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92258D" w14:textId="42B5F450" w:rsidR="002242E5" w:rsidRDefault="00482303" w:rsidP="00482303">
      <w:pPr>
        <w:jc w:val="center"/>
        <w:rPr>
          <w:rFonts w:asciiTheme="minorHAnsi" w:hAnsiTheme="minorHAnsi"/>
          <w:b/>
          <w:sz w:val="28"/>
          <w:szCs w:val="28"/>
        </w:rPr>
      </w:pPr>
      <w:r w:rsidRPr="00C37B9A">
        <w:rPr>
          <w:rFonts w:asciiTheme="minorHAnsi" w:hAnsiTheme="minorHAnsi"/>
          <w:b/>
          <w:sz w:val="28"/>
          <w:szCs w:val="28"/>
        </w:rPr>
        <w:t>Eisen: Bedarf, Bedarfsdeckung und Aufgaben</w:t>
      </w:r>
    </w:p>
    <w:p w14:paraId="79E43443" w14:textId="77777777" w:rsidR="00482303" w:rsidRPr="00C37B9A" w:rsidRDefault="00482303" w:rsidP="009F0AA0">
      <w:pPr>
        <w:rPr>
          <w:rFonts w:asciiTheme="minorHAnsi" w:hAnsiTheme="minorHAnsi"/>
        </w:rPr>
      </w:pPr>
    </w:p>
    <w:p w14:paraId="5AA21D7F" w14:textId="310C1A62" w:rsidR="002242E5" w:rsidRPr="00C37B9A" w:rsidRDefault="002242E5" w:rsidP="009F0AA0">
      <w:pPr>
        <w:rPr>
          <w:rFonts w:asciiTheme="minorHAnsi" w:hAnsiTheme="minorHAnsi"/>
          <w:b/>
          <w:u w:val="single"/>
        </w:rPr>
      </w:pPr>
      <w:r w:rsidRPr="00C37B9A">
        <w:rPr>
          <w:rFonts w:asciiTheme="minorHAnsi" w:hAnsiTheme="minorHAnsi"/>
          <w:b/>
          <w:u w:val="single"/>
        </w:rPr>
        <w:t>Aufgabe:</w:t>
      </w:r>
    </w:p>
    <w:p w14:paraId="185286DA" w14:textId="3141577D" w:rsidR="002242E5" w:rsidRPr="00C37B9A" w:rsidRDefault="00EC5E5E" w:rsidP="00711850">
      <w:pPr>
        <w:pStyle w:val="Listenabsatz"/>
        <w:numPr>
          <w:ilvl w:val="0"/>
          <w:numId w:val="19"/>
        </w:numPr>
      </w:pPr>
      <w:r w:rsidRPr="00C37B9A">
        <w:t>Verteilen</w:t>
      </w:r>
      <w:r w:rsidR="00F843A8">
        <w:t xml:space="preserve"> Sie in Ihrer Gruppe die Verantwortlichkeiten mit Hilfe der </w:t>
      </w:r>
      <w:r w:rsidR="00842296">
        <w:t>Aufgaben</w:t>
      </w:r>
      <w:r w:rsidR="00F843A8">
        <w:t>k</w:t>
      </w:r>
      <w:r w:rsidRPr="00C37B9A">
        <w:t>arten.</w:t>
      </w:r>
    </w:p>
    <w:p w14:paraId="558A307E" w14:textId="7F05ECB9" w:rsidR="00EC5E5E" w:rsidRPr="00C37B9A" w:rsidRDefault="00EC5E5E" w:rsidP="00711850">
      <w:pPr>
        <w:pStyle w:val="Listenabsatz"/>
        <w:numPr>
          <w:ilvl w:val="0"/>
          <w:numId w:val="19"/>
        </w:numPr>
      </w:pPr>
      <w:r w:rsidRPr="00C37B9A">
        <w:t>Bearbeiten Sie den folgenden Arbeitsauftrag. Gehen Sie dabei folgendermaßen vor:</w:t>
      </w:r>
    </w:p>
    <w:p w14:paraId="6262AFFA" w14:textId="239F99AF" w:rsidR="00EC5E5E" w:rsidRPr="00C37B9A" w:rsidRDefault="00EC5E5E" w:rsidP="00EC5E5E">
      <w:pPr>
        <w:pStyle w:val="Listenabsatz"/>
        <w:ind w:left="426"/>
      </w:pPr>
    </w:p>
    <w:p w14:paraId="0A867E4F" w14:textId="3CD79695" w:rsidR="00EC5E5E" w:rsidRPr="00C37B9A" w:rsidRDefault="003F4962" w:rsidP="003F4962">
      <w:pPr>
        <w:pStyle w:val="Listenabsatz"/>
        <w:ind w:left="993"/>
        <w:rPr>
          <w:b/>
        </w:rPr>
      </w:pPr>
      <w:r w:rsidRPr="00C37B9A">
        <w:rPr>
          <w:b/>
          <w:noProof/>
          <w:lang w:eastAsia="de-DE"/>
        </w:rPr>
        <w:drawing>
          <wp:anchor distT="0" distB="0" distL="114300" distR="114300" simplePos="0" relativeHeight="251696128" behindDoc="0" locked="0" layoutInCell="1" allowOverlap="1" wp14:anchorId="1A406A34" wp14:editId="3F128119">
            <wp:simplePos x="0" y="0"/>
            <wp:positionH relativeFrom="column">
              <wp:posOffset>246380</wp:posOffset>
            </wp:positionH>
            <wp:positionV relativeFrom="paragraph">
              <wp:posOffset>10795</wp:posOffset>
            </wp:positionV>
            <wp:extent cx="159093" cy="324000"/>
            <wp:effectExtent l="0" t="0" r="0" b="6350"/>
            <wp:wrapNone/>
            <wp:docPr id="143" name="Bild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community-150124_640.png"/>
                    <pic:cNvPicPr/>
                  </pic:nvPicPr>
                  <pic:blipFill rotWithShape="1">
                    <a:blip r:embed="rId9" cstate="print">
                      <a:extLst>
                        <a:ext uri="{28A0092B-C50C-407E-A947-70E740481C1C}">
                          <a14:useLocalDpi xmlns:a14="http://schemas.microsoft.com/office/drawing/2010/main" val="0"/>
                        </a:ext>
                      </a:extLst>
                    </a:blip>
                    <a:srcRect r="75449"/>
                    <a:stretch/>
                  </pic:blipFill>
                  <pic:spPr bwMode="auto">
                    <a:xfrm>
                      <a:off x="0" y="0"/>
                      <a:ext cx="159093" cy="324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C5E5E" w:rsidRPr="00C37B9A">
        <w:rPr>
          <w:b/>
        </w:rPr>
        <w:t>Phase 1: Einzelarbeit</w:t>
      </w:r>
    </w:p>
    <w:p w14:paraId="64A86035" w14:textId="01C6F33A" w:rsidR="00EC5E5E" w:rsidRPr="00C37B9A" w:rsidRDefault="00691318" w:rsidP="003F4962">
      <w:pPr>
        <w:pStyle w:val="Listenabsatz"/>
        <w:ind w:left="993"/>
      </w:pPr>
      <w:r>
        <w:t>Bearbeiten Sie zunächst die Aufgaben allein und in Ruhe.</w:t>
      </w:r>
    </w:p>
    <w:p w14:paraId="19213FA6" w14:textId="16460D69" w:rsidR="00EC5E5E" w:rsidRPr="00C37B9A" w:rsidRDefault="00EC5E5E" w:rsidP="00EC5E5E">
      <w:pPr>
        <w:pStyle w:val="Listenabsatz"/>
        <w:ind w:left="426"/>
      </w:pPr>
    </w:p>
    <w:p w14:paraId="6E32FAF5" w14:textId="04EEA09D" w:rsidR="00EC5E5E" w:rsidRPr="00C37B9A" w:rsidRDefault="00EC5E5E" w:rsidP="00EC5E5E">
      <w:pPr>
        <w:pStyle w:val="Listenabsatz"/>
        <w:ind w:left="426"/>
        <w:jc w:val="center"/>
      </w:pPr>
      <w:r w:rsidRPr="00C37B9A">
        <w:sym w:font="Wingdings" w:char="F0B9"/>
      </w:r>
      <w:r w:rsidRPr="00C37B9A">
        <w:t>Zeit: 15 min</w:t>
      </w:r>
    </w:p>
    <w:p w14:paraId="690DA4D0" w14:textId="36EDFE13" w:rsidR="00EC5E5E" w:rsidRPr="00C37B9A" w:rsidRDefault="003F4962" w:rsidP="00EC5E5E">
      <w:pPr>
        <w:pStyle w:val="Listenabsatz"/>
        <w:ind w:left="426"/>
        <w:jc w:val="center"/>
      </w:pPr>
      <w:r w:rsidRPr="00C37B9A">
        <w:rPr>
          <w:noProof/>
          <w:lang w:eastAsia="de-DE"/>
        </w:rPr>
        <w:drawing>
          <wp:anchor distT="0" distB="0" distL="114300" distR="114300" simplePos="0" relativeHeight="251694080" behindDoc="0" locked="0" layoutInCell="1" allowOverlap="1" wp14:anchorId="4E51F4AD" wp14:editId="43EF6177">
            <wp:simplePos x="0" y="0"/>
            <wp:positionH relativeFrom="column">
              <wp:posOffset>14817</wp:posOffset>
            </wp:positionH>
            <wp:positionV relativeFrom="paragraph">
              <wp:posOffset>184150</wp:posOffset>
            </wp:positionV>
            <wp:extent cx="482600" cy="304800"/>
            <wp:effectExtent l="0" t="0" r="0" b="0"/>
            <wp:wrapNone/>
            <wp:docPr id="142" name="Bild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community-150124_640.png"/>
                    <pic:cNvPicPr/>
                  </pic:nvPicPr>
                  <pic:blipFill rotWithShape="1">
                    <a:blip r:embed="rId9" cstate="print">
                      <a:extLst>
                        <a:ext uri="{28A0092B-C50C-407E-A947-70E740481C1C}">
                          <a14:useLocalDpi xmlns:a14="http://schemas.microsoft.com/office/drawing/2010/main" val="0"/>
                        </a:ext>
                      </a:extLst>
                    </a:blip>
                    <a:srcRect r="25490" b="5882"/>
                    <a:stretch/>
                  </pic:blipFill>
                  <pic:spPr bwMode="auto">
                    <a:xfrm>
                      <a:off x="0" y="0"/>
                      <a:ext cx="482600" cy="304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B9385FE" w14:textId="614884D4" w:rsidR="00EC5E5E" w:rsidRPr="00C37B9A" w:rsidRDefault="00EC5E5E" w:rsidP="003F4962">
      <w:pPr>
        <w:pStyle w:val="Listenabsatz"/>
        <w:ind w:left="993"/>
        <w:rPr>
          <w:b/>
        </w:rPr>
      </w:pPr>
      <w:r w:rsidRPr="00C37B9A">
        <w:rPr>
          <w:b/>
        </w:rPr>
        <w:t>Phase 2: Teamarbeit</w:t>
      </w:r>
    </w:p>
    <w:p w14:paraId="55882E13" w14:textId="34F54A1A" w:rsidR="00EC5E5E" w:rsidRPr="00C37B9A" w:rsidRDefault="00EC5E5E" w:rsidP="003F4962">
      <w:pPr>
        <w:pStyle w:val="Listenabsatz"/>
        <w:ind w:left="993"/>
      </w:pPr>
      <w:r w:rsidRPr="00C37B9A">
        <w:t xml:space="preserve">Vergleichen und besprechen Sie untereinander Ihre Lösungen. </w:t>
      </w:r>
    </w:p>
    <w:p w14:paraId="23103E4D" w14:textId="6792C2D3" w:rsidR="00EC5E5E" w:rsidRPr="00C37B9A" w:rsidRDefault="00EC5E5E" w:rsidP="00EC5E5E">
      <w:pPr>
        <w:pStyle w:val="Listenabsatz"/>
        <w:ind w:left="426"/>
      </w:pPr>
    </w:p>
    <w:p w14:paraId="3DB05CC5" w14:textId="34605442" w:rsidR="00EC5E5E" w:rsidRPr="00C37B9A" w:rsidRDefault="00EC5E5E" w:rsidP="00EC5E5E">
      <w:pPr>
        <w:pStyle w:val="Listenabsatz"/>
        <w:ind w:left="426"/>
        <w:jc w:val="center"/>
      </w:pPr>
      <w:r w:rsidRPr="00C37B9A">
        <w:sym w:font="Wingdings" w:char="F0B9"/>
      </w:r>
      <w:r w:rsidR="00691318">
        <w:t>Zeit: 15</w:t>
      </w:r>
      <w:r w:rsidRPr="00C37B9A">
        <w:t xml:space="preserve"> min</w:t>
      </w:r>
    </w:p>
    <w:p w14:paraId="592A0FE3" w14:textId="6655806B" w:rsidR="00EC5E5E" w:rsidRPr="00C37B9A" w:rsidRDefault="003F4962" w:rsidP="00EC5E5E">
      <w:pPr>
        <w:pStyle w:val="Listenabsatz"/>
        <w:ind w:left="426"/>
      </w:pPr>
      <w:r w:rsidRPr="00C37B9A">
        <w:rPr>
          <w:noProof/>
          <w:lang w:eastAsia="de-DE"/>
        </w:rPr>
        <w:drawing>
          <wp:anchor distT="0" distB="0" distL="114300" distR="114300" simplePos="0" relativeHeight="251698176" behindDoc="0" locked="0" layoutInCell="1" allowOverlap="1" wp14:anchorId="5F934EE2" wp14:editId="517AF3B6">
            <wp:simplePos x="0" y="0"/>
            <wp:positionH relativeFrom="column">
              <wp:posOffset>16722</wp:posOffset>
            </wp:positionH>
            <wp:positionV relativeFrom="paragraph">
              <wp:posOffset>162348</wp:posOffset>
            </wp:positionV>
            <wp:extent cx="482600" cy="304800"/>
            <wp:effectExtent l="0" t="0" r="0" b="0"/>
            <wp:wrapNone/>
            <wp:docPr id="145" name="Bild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community-150124_640.png"/>
                    <pic:cNvPicPr/>
                  </pic:nvPicPr>
                  <pic:blipFill rotWithShape="1">
                    <a:blip r:embed="rId9" cstate="print">
                      <a:extLst>
                        <a:ext uri="{28A0092B-C50C-407E-A947-70E740481C1C}">
                          <a14:useLocalDpi xmlns:a14="http://schemas.microsoft.com/office/drawing/2010/main" val="0"/>
                        </a:ext>
                      </a:extLst>
                    </a:blip>
                    <a:srcRect r="25490" b="5882"/>
                    <a:stretch/>
                  </pic:blipFill>
                  <pic:spPr bwMode="auto">
                    <a:xfrm>
                      <a:off x="0" y="0"/>
                      <a:ext cx="482600" cy="304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32D7C1" w14:textId="770DC543" w:rsidR="00EC5E5E" w:rsidRPr="00C37B9A" w:rsidRDefault="00EC5E5E" w:rsidP="003F4962">
      <w:pPr>
        <w:pStyle w:val="Listenabsatz"/>
        <w:ind w:left="993"/>
        <w:rPr>
          <w:b/>
        </w:rPr>
      </w:pPr>
      <w:r w:rsidRPr="00C37B9A">
        <w:rPr>
          <w:b/>
        </w:rPr>
        <w:t>Phase 3: Teamarbeit</w:t>
      </w:r>
    </w:p>
    <w:p w14:paraId="568BE167" w14:textId="0A4C787D" w:rsidR="00EC5E5E" w:rsidRPr="00C37B9A" w:rsidRDefault="00EC5E5E" w:rsidP="003F4962">
      <w:pPr>
        <w:pStyle w:val="Listenabsatz"/>
        <w:ind w:left="993"/>
      </w:pPr>
      <w:r w:rsidRPr="00C37B9A">
        <w:t>Gestalten Sie ein Plakat, auf dem die wichtigsten Informationen zu Ihrem Thema visual</w:t>
      </w:r>
      <w:r w:rsidRPr="00C37B9A">
        <w:t>i</w:t>
      </w:r>
      <w:r w:rsidRPr="00C37B9A">
        <w:t>siert werden.</w:t>
      </w:r>
    </w:p>
    <w:p w14:paraId="304E2E1E" w14:textId="285E5FC5" w:rsidR="00EC5E5E" w:rsidRPr="00C37B9A" w:rsidRDefault="00EC5E5E" w:rsidP="00EC5E5E">
      <w:pPr>
        <w:pStyle w:val="Listenabsatz"/>
        <w:ind w:left="426"/>
      </w:pPr>
    </w:p>
    <w:p w14:paraId="04DDC8D6" w14:textId="6DEEDC69" w:rsidR="00EC5E5E" w:rsidRPr="00C37B9A" w:rsidRDefault="00EC5E5E" w:rsidP="00EC5E5E">
      <w:pPr>
        <w:pStyle w:val="Listenabsatz"/>
        <w:ind w:left="426"/>
        <w:jc w:val="center"/>
      </w:pPr>
      <w:r w:rsidRPr="00C37B9A">
        <w:sym w:font="Wingdings" w:char="F0B9"/>
      </w:r>
      <w:r w:rsidRPr="00C37B9A">
        <w:t>Zeit: 30 min</w:t>
      </w:r>
    </w:p>
    <w:p w14:paraId="6E09B125" w14:textId="77777777" w:rsidR="00EC5E5E" w:rsidRPr="00C37B9A" w:rsidRDefault="00EC5E5E" w:rsidP="00EC5E5E">
      <w:pPr>
        <w:pStyle w:val="Listenabsatz"/>
        <w:ind w:left="426"/>
      </w:pPr>
    </w:p>
    <w:p w14:paraId="47458062" w14:textId="1C05D940" w:rsidR="00711850" w:rsidRDefault="00F82633" w:rsidP="00711850">
      <w:pPr>
        <w:pStyle w:val="Listenabsatz"/>
        <w:numPr>
          <w:ilvl w:val="0"/>
          <w:numId w:val="19"/>
        </w:numPr>
      </w:pPr>
      <w:r w:rsidRPr="00C37B9A">
        <w:t xml:space="preserve">Präsentation als </w:t>
      </w:r>
      <w:r w:rsidR="00134BDD" w:rsidRPr="00C37B9A">
        <w:t>Galeriegang:</w:t>
      </w:r>
      <w:r w:rsidR="00134BDD" w:rsidRPr="00C37B9A">
        <w:br/>
        <w:t xml:space="preserve">Stellen Sie sich nun gegenseitig Ihre Plakate vor. Dazu treffen sich </w:t>
      </w:r>
      <w:r w:rsidR="00711850">
        <w:t>...</w:t>
      </w:r>
    </w:p>
    <w:p w14:paraId="3A167494" w14:textId="1B826515" w:rsidR="00711850" w:rsidRDefault="00134BDD" w:rsidP="00711850">
      <w:pPr>
        <w:pStyle w:val="Listenabsatz"/>
        <w:numPr>
          <w:ilvl w:val="0"/>
          <w:numId w:val="20"/>
        </w:numPr>
      </w:pPr>
      <w:r w:rsidRPr="00711850">
        <w:t>alle Material</w:t>
      </w:r>
      <w:r w:rsidR="00711850">
        <w:t>warte vor Plakat A) Eisenbedarf</w:t>
      </w:r>
      <w:r w:rsidR="002C5A06" w:rsidRPr="002C5A06">
        <w:t xml:space="preserve"> </w:t>
      </w:r>
      <w:r w:rsidR="002C5A06">
        <w:t>und Bedarfsdeckung</w:t>
      </w:r>
    </w:p>
    <w:p w14:paraId="1ED72969" w14:textId="7B1965B7" w:rsidR="00711850" w:rsidRDefault="00134BDD" w:rsidP="00711850">
      <w:pPr>
        <w:pStyle w:val="Listenabsatz"/>
        <w:numPr>
          <w:ilvl w:val="0"/>
          <w:numId w:val="20"/>
        </w:numPr>
      </w:pPr>
      <w:r w:rsidRPr="00711850">
        <w:t xml:space="preserve">alle Zeitwächter </w:t>
      </w:r>
      <w:r w:rsidR="00711850">
        <w:t xml:space="preserve">vor Plakat B) </w:t>
      </w:r>
      <w:r w:rsidR="002C5A06">
        <w:t>Resorptionsfördernde und –hemmende Faktoren</w:t>
      </w:r>
    </w:p>
    <w:p w14:paraId="51E22FD0" w14:textId="0B28138B" w:rsidR="00711850" w:rsidRDefault="00711850" w:rsidP="00711850">
      <w:pPr>
        <w:pStyle w:val="Listenabsatz"/>
        <w:numPr>
          <w:ilvl w:val="0"/>
          <w:numId w:val="20"/>
        </w:numPr>
      </w:pPr>
      <w:r>
        <w:t xml:space="preserve">alle </w:t>
      </w:r>
      <w:r w:rsidR="002C5A06">
        <w:t xml:space="preserve">Spione </w:t>
      </w:r>
      <w:r w:rsidR="00842296">
        <w:t xml:space="preserve">Plakat C) </w:t>
      </w:r>
      <w:r w:rsidR="002C5A06" w:rsidRPr="00711850">
        <w:t>Aufgaben des Eisens</w:t>
      </w:r>
    </w:p>
    <w:p w14:paraId="0E498795" w14:textId="19233269" w:rsidR="00134BDD" w:rsidRPr="00C37B9A" w:rsidRDefault="00711850" w:rsidP="00134BDD">
      <w:pPr>
        <w:pStyle w:val="Listenabsatz"/>
        <w:ind w:left="426"/>
      </w:pPr>
      <w:r>
        <w:t>Derjenige, der bei der Erstellung der Plakate mitgewirkt hat, präsentiert die Ergebnisse se</w:t>
      </w:r>
      <w:r>
        <w:t>i</w:t>
      </w:r>
      <w:r>
        <w:t xml:space="preserve">ner/ihrer Gruppe. </w:t>
      </w:r>
      <w:r w:rsidR="00134BDD" w:rsidRPr="00C37B9A">
        <w:t>Sobald jeder alle Inhalte verstanden und notiert hat, wechseln Sie im Uh</w:t>
      </w:r>
      <w:r w:rsidR="00134BDD" w:rsidRPr="00C37B9A">
        <w:t>r</w:t>
      </w:r>
      <w:r w:rsidR="00134BDD" w:rsidRPr="00C37B9A">
        <w:t>zeigersinn zum nächsten Plakat.</w:t>
      </w:r>
      <w:r>
        <w:t xml:space="preserve"> Nutzen Sie die </w:t>
      </w:r>
      <w:proofErr w:type="spellStart"/>
      <w:r>
        <w:t>Notierhilfe</w:t>
      </w:r>
      <w:proofErr w:type="spellEnd"/>
      <w:r>
        <w:t>, um alle wichtigen Informationen festzuhalten.</w:t>
      </w:r>
    </w:p>
    <w:p w14:paraId="16287A4F" w14:textId="682D9B2B" w:rsidR="00134BDD" w:rsidRPr="00C37B9A" w:rsidRDefault="00134BDD" w:rsidP="00134BDD">
      <w:pPr>
        <w:pStyle w:val="Listenabsatz"/>
        <w:ind w:left="426"/>
        <w:jc w:val="center"/>
      </w:pPr>
      <w:r w:rsidRPr="00C37B9A">
        <w:sym w:font="Wingdings" w:char="F0B9"/>
      </w:r>
      <w:r w:rsidRPr="00C37B9A">
        <w:t>Zeit: 20 min</w:t>
      </w:r>
    </w:p>
    <w:p w14:paraId="499D7D21" w14:textId="77777777" w:rsidR="00001C59" w:rsidRDefault="00001C59" w:rsidP="00001C59"/>
    <w:p w14:paraId="63234A8B" w14:textId="759E2288" w:rsidR="00F82633" w:rsidRPr="00C37B9A" w:rsidRDefault="00F82633" w:rsidP="00711850">
      <w:pPr>
        <w:pStyle w:val="Listenabsatz"/>
        <w:numPr>
          <w:ilvl w:val="0"/>
          <w:numId w:val="19"/>
        </w:numPr>
      </w:pPr>
      <w:r w:rsidRPr="00C37B9A">
        <w:t>Plenum</w:t>
      </w:r>
      <w:r w:rsidR="00001C59">
        <w:t>srunde</w:t>
      </w:r>
      <w:r w:rsidRPr="00C37B9A">
        <w:t>: Welche Fragen sind noch offen?</w:t>
      </w:r>
    </w:p>
    <w:p w14:paraId="11B8B06B" w14:textId="77777777" w:rsidR="00F82633" w:rsidRPr="00C37B9A" w:rsidRDefault="00F82633" w:rsidP="00F82633">
      <w:pPr>
        <w:pStyle w:val="Listenabsatz"/>
        <w:ind w:left="426"/>
      </w:pPr>
    </w:p>
    <w:p w14:paraId="57C61288" w14:textId="77777777" w:rsidR="00001C59" w:rsidRDefault="00F82633" w:rsidP="00711850">
      <w:pPr>
        <w:pStyle w:val="Listenabsatz"/>
        <w:numPr>
          <w:ilvl w:val="0"/>
          <w:numId w:val="19"/>
        </w:numPr>
      </w:pPr>
      <w:r w:rsidRPr="00C37B9A">
        <w:t>Übung und Anwendung</w:t>
      </w:r>
    </w:p>
    <w:p w14:paraId="78D59243" w14:textId="65478984" w:rsidR="00001C59" w:rsidRDefault="00001C59" w:rsidP="00001C59">
      <w:r w:rsidRPr="00C37B9A">
        <w:rPr>
          <w:noProof/>
          <w:lang w:eastAsia="de-DE"/>
        </w:rPr>
        <w:drawing>
          <wp:anchor distT="0" distB="0" distL="114300" distR="114300" simplePos="0" relativeHeight="251709440" behindDoc="0" locked="0" layoutInCell="1" allowOverlap="1" wp14:anchorId="3A433601" wp14:editId="74E47304">
            <wp:simplePos x="0" y="0"/>
            <wp:positionH relativeFrom="column">
              <wp:posOffset>58288</wp:posOffset>
            </wp:positionH>
            <wp:positionV relativeFrom="paragraph">
              <wp:posOffset>76844</wp:posOffset>
            </wp:positionV>
            <wp:extent cx="482600" cy="304800"/>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community-150124_640.png"/>
                    <pic:cNvPicPr/>
                  </pic:nvPicPr>
                  <pic:blipFill rotWithShape="1">
                    <a:blip r:embed="rId9" cstate="print">
                      <a:extLst>
                        <a:ext uri="{28A0092B-C50C-407E-A947-70E740481C1C}">
                          <a14:useLocalDpi xmlns:a14="http://schemas.microsoft.com/office/drawing/2010/main" val="0"/>
                        </a:ext>
                      </a:extLst>
                    </a:blip>
                    <a:srcRect r="25490" b="5882"/>
                    <a:stretch/>
                  </pic:blipFill>
                  <pic:spPr bwMode="auto">
                    <a:xfrm>
                      <a:off x="0" y="0"/>
                      <a:ext cx="482600" cy="304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6AA9D71" w14:textId="276C1F6E" w:rsidR="000A1469" w:rsidRDefault="000A1469" w:rsidP="000A1469">
      <w:pPr>
        <w:ind w:left="1134"/>
        <w:rPr>
          <w:rFonts w:asciiTheme="minorHAnsi" w:hAnsiTheme="minorHAnsi"/>
        </w:rPr>
      </w:pPr>
      <w:r w:rsidRPr="000A1469">
        <w:rPr>
          <w:rFonts w:asciiTheme="minorHAnsi" w:hAnsiTheme="minorHAnsi"/>
        </w:rPr>
        <w:t>Lösen Sie gemeinsam in Ihrem Team die Aufgaben</w:t>
      </w:r>
      <w:r>
        <w:rPr>
          <w:rFonts w:asciiTheme="minorHAnsi" w:hAnsiTheme="minorHAnsi"/>
        </w:rPr>
        <w:t xml:space="preserve"> nach dem Galeriegang.</w:t>
      </w:r>
    </w:p>
    <w:p w14:paraId="6A4ECBB5" w14:textId="03B94404" w:rsidR="000A1469" w:rsidRDefault="000A1469" w:rsidP="000A1469">
      <w:pPr>
        <w:ind w:left="1134"/>
        <w:rPr>
          <w:rFonts w:asciiTheme="minorHAnsi" w:hAnsiTheme="minorHAnsi"/>
        </w:rPr>
      </w:pPr>
      <w:r w:rsidRPr="00C37B9A">
        <w:rPr>
          <w:rFonts w:asciiTheme="minorHAnsi" w:hAnsiTheme="minorHAnsi"/>
          <w:b/>
          <w:noProof/>
          <w:lang w:eastAsia="de-DE"/>
        </w:rPr>
        <w:drawing>
          <wp:anchor distT="0" distB="0" distL="114300" distR="114300" simplePos="0" relativeHeight="251711488" behindDoc="0" locked="0" layoutInCell="1" allowOverlap="1" wp14:anchorId="0412E616" wp14:editId="7B1D61DA">
            <wp:simplePos x="0" y="0"/>
            <wp:positionH relativeFrom="column">
              <wp:posOffset>210688</wp:posOffset>
            </wp:positionH>
            <wp:positionV relativeFrom="paragraph">
              <wp:posOffset>169869</wp:posOffset>
            </wp:positionV>
            <wp:extent cx="159093" cy="324000"/>
            <wp:effectExtent l="0" t="0" r="0" b="635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community-150124_640.png"/>
                    <pic:cNvPicPr/>
                  </pic:nvPicPr>
                  <pic:blipFill rotWithShape="1">
                    <a:blip r:embed="rId9" cstate="print">
                      <a:extLst>
                        <a:ext uri="{28A0092B-C50C-407E-A947-70E740481C1C}">
                          <a14:useLocalDpi xmlns:a14="http://schemas.microsoft.com/office/drawing/2010/main" val="0"/>
                        </a:ext>
                      </a:extLst>
                    </a:blip>
                    <a:srcRect r="75449"/>
                    <a:stretch/>
                  </pic:blipFill>
                  <pic:spPr bwMode="auto">
                    <a:xfrm>
                      <a:off x="0" y="0"/>
                      <a:ext cx="159093" cy="324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DF2E63" w14:textId="30E32874" w:rsidR="007C568E" w:rsidRPr="00D93C91" w:rsidRDefault="000A1469" w:rsidP="00D93C91">
      <w:pPr>
        <w:ind w:left="1134"/>
        <w:rPr>
          <w:rFonts w:asciiTheme="minorHAnsi" w:hAnsiTheme="minorHAnsi"/>
        </w:rPr>
      </w:pPr>
      <w:r>
        <w:rPr>
          <w:rFonts w:asciiTheme="minorHAnsi" w:hAnsiTheme="minorHAnsi"/>
        </w:rPr>
        <w:t>Fassen Sie den Stoff in Ihrem Lerntagebuch zusammen.</w:t>
      </w:r>
      <w:r>
        <w:rPr>
          <w:rFonts w:asciiTheme="minorHAnsi" w:hAnsiTheme="minorHAnsi"/>
        </w:rPr>
        <w:br/>
      </w:r>
      <w:r w:rsidR="00DA7F0A" w:rsidRPr="000A1469">
        <w:rPr>
          <w:rFonts w:asciiTheme="minorHAnsi" w:hAnsiTheme="minorHAnsi"/>
        </w:rPr>
        <w:br w:type="page"/>
      </w:r>
    </w:p>
    <w:p w14:paraId="1E8A4A12" w14:textId="6CC5671B" w:rsidR="00DA7F0A" w:rsidRDefault="00880FC3" w:rsidP="00FB5CCD">
      <w:pPr>
        <w:pStyle w:val="Listenabsatz"/>
        <w:ind w:left="0"/>
        <w:rPr>
          <w:rFonts w:cs="Arial"/>
          <w:b/>
          <w:u w:val="single"/>
        </w:rPr>
      </w:pPr>
      <w:r>
        <w:rPr>
          <w:rFonts w:cs="Arial"/>
          <w:b/>
          <w:u w:val="single"/>
        </w:rPr>
        <w:lastRenderedPageBreak/>
        <w:t>Gruppe A</w:t>
      </w:r>
      <w:r w:rsidR="00DA7F0A" w:rsidRPr="00C37B9A">
        <w:rPr>
          <w:rFonts w:cs="Arial"/>
          <w:b/>
          <w:u w:val="single"/>
        </w:rPr>
        <w:t xml:space="preserve">: </w:t>
      </w:r>
      <w:r>
        <w:rPr>
          <w:rFonts w:cs="Arial"/>
          <w:b/>
          <w:u w:val="single"/>
        </w:rPr>
        <w:t xml:space="preserve">Bedarf und </w:t>
      </w:r>
      <w:r w:rsidR="00DA7F0A" w:rsidRPr="00C37B9A">
        <w:rPr>
          <w:rFonts w:cs="Arial"/>
          <w:b/>
          <w:u w:val="single"/>
        </w:rPr>
        <w:t>Bedarfsdeckung - Welche Lebensmittel liefern uns Eisen?</w:t>
      </w:r>
    </w:p>
    <w:p w14:paraId="78E7117C" w14:textId="6C115956" w:rsidR="00520D99" w:rsidRPr="00C37B9A" w:rsidRDefault="00880FC3" w:rsidP="00520D99">
      <w:pPr>
        <w:ind w:left="709"/>
        <w:rPr>
          <w:rFonts w:asciiTheme="minorHAnsi" w:hAnsiTheme="minorHAnsi"/>
        </w:rPr>
      </w:pPr>
      <w:r w:rsidRPr="00C37B9A">
        <w:rPr>
          <w:rFonts w:asciiTheme="minorHAnsi" w:hAnsiTheme="minorHAnsi"/>
          <w:noProof/>
          <w:lang w:eastAsia="de-DE"/>
        </w:rPr>
        <w:drawing>
          <wp:anchor distT="0" distB="0" distL="114300" distR="114300" simplePos="0" relativeHeight="251724800" behindDoc="0" locked="0" layoutInCell="1" allowOverlap="1" wp14:anchorId="735E96B3" wp14:editId="313FDCB6">
            <wp:simplePos x="0" y="0"/>
            <wp:positionH relativeFrom="column">
              <wp:posOffset>4624718</wp:posOffset>
            </wp:positionH>
            <wp:positionV relativeFrom="paragraph">
              <wp:posOffset>59996</wp:posOffset>
            </wp:positionV>
            <wp:extent cx="800735" cy="800735"/>
            <wp:effectExtent l="0" t="0" r="12065" b="12065"/>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atic_qr_code_without_logo 18.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00735" cy="800735"/>
                    </a:xfrm>
                    <a:prstGeom prst="rect">
                      <a:avLst/>
                    </a:prstGeom>
                  </pic:spPr>
                </pic:pic>
              </a:graphicData>
            </a:graphic>
            <wp14:sizeRelH relativeFrom="page">
              <wp14:pctWidth>0</wp14:pctWidth>
            </wp14:sizeRelH>
            <wp14:sizeRelV relativeFrom="page">
              <wp14:pctHeight>0</wp14:pctHeight>
            </wp14:sizeRelV>
          </wp:anchor>
        </w:drawing>
      </w:r>
    </w:p>
    <w:p w14:paraId="2ABF51E5" w14:textId="20D890B2" w:rsidR="00880FC3" w:rsidRDefault="00880FC3" w:rsidP="00880FC3">
      <w:pPr>
        <w:pStyle w:val="Listenabsatz"/>
        <w:numPr>
          <w:ilvl w:val="0"/>
          <w:numId w:val="23"/>
        </w:numPr>
        <w:ind w:right="2408"/>
        <w:rPr>
          <w:rFonts w:cs="Arial"/>
        </w:rPr>
      </w:pPr>
      <w:r w:rsidRPr="00C37B9A">
        <w:rPr>
          <w:rFonts w:cs="Arial"/>
        </w:rPr>
        <w:t>Ermitteln Sie mit Hilfe der Nährwerttabelle oder auf der Homep</w:t>
      </w:r>
      <w:r w:rsidRPr="00C37B9A">
        <w:rPr>
          <w:rFonts w:cs="Arial"/>
        </w:rPr>
        <w:t>a</w:t>
      </w:r>
      <w:r w:rsidRPr="00C37B9A">
        <w:rPr>
          <w:rFonts w:cs="Arial"/>
        </w:rPr>
        <w:t>ge der DGE Ihren eigenen Eisenbedarf.</w:t>
      </w:r>
      <w:r w:rsidRPr="00880FC3">
        <w:rPr>
          <w:rFonts w:cs="Arial"/>
          <w:noProof/>
          <w:lang w:eastAsia="de-DE"/>
        </w:rPr>
        <w:t xml:space="preserve"> </w:t>
      </w:r>
    </w:p>
    <w:p w14:paraId="7DDD490B" w14:textId="77777777" w:rsidR="00880FC3" w:rsidRDefault="00880FC3" w:rsidP="00880FC3">
      <w:pPr>
        <w:pStyle w:val="Listenabsatz"/>
        <w:ind w:right="2408"/>
        <w:rPr>
          <w:rFonts w:cs="Arial"/>
        </w:rPr>
      </w:pPr>
    </w:p>
    <w:p w14:paraId="2771CCDE" w14:textId="35008A5B" w:rsidR="00880FC3" w:rsidRPr="00880FC3" w:rsidRDefault="00686557" w:rsidP="00880FC3">
      <w:pPr>
        <w:pStyle w:val="Listenabsatz"/>
        <w:numPr>
          <w:ilvl w:val="0"/>
          <w:numId w:val="23"/>
        </w:numPr>
        <w:ind w:right="2408"/>
        <w:rPr>
          <w:rFonts w:cs="Arial"/>
        </w:rPr>
      </w:pPr>
      <w:r>
        <w:rPr>
          <w:noProof/>
          <w:lang w:eastAsia="de-DE"/>
        </w:rPr>
        <w:drawing>
          <wp:anchor distT="0" distB="0" distL="114300" distR="114300" simplePos="0" relativeHeight="251722752" behindDoc="0" locked="0" layoutInCell="1" allowOverlap="1" wp14:anchorId="6F1E3619" wp14:editId="7A02F6F9">
            <wp:simplePos x="0" y="0"/>
            <wp:positionH relativeFrom="column">
              <wp:posOffset>4703356</wp:posOffset>
            </wp:positionH>
            <wp:positionV relativeFrom="paragraph">
              <wp:posOffset>459105</wp:posOffset>
            </wp:positionV>
            <wp:extent cx="1577340" cy="788670"/>
            <wp:effectExtent l="0" t="0" r="0" b="0"/>
            <wp:wrapNone/>
            <wp:docPr id="31" name="Bild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turkey-23435_640.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77340" cy="788670"/>
                    </a:xfrm>
                    <a:prstGeom prst="rect">
                      <a:avLst/>
                    </a:prstGeom>
                  </pic:spPr>
                </pic:pic>
              </a:graphicData>
            </a:graphic>
            <wp14:sizeRelH relativeFrom="page">
              <wp14:pctWidth>0</wp14:pctWidth>
            </wp14:sizeRelH>
            <wp14:sizeRelV relativeFrom="page">
              <wp14:pctHeight>0</wp14:pctHeight>
            </wp14:sizeRelV>
          </wp:anchor>
        </w:drawing>
      </w:r>
      <w:r w:rsidR="00880FC3" w:rsidRPr="00C37B9A">
        <w:rPr>
          <w:rFonts w:cs="Arial"/>
        </w:rPr>
        <w:t xml:space="preserve">Vergleichen Sie Ihren Eisenbedarf mit dem Ihrer Eltern, mit dem von </w:t>
      </w:r>
      <w:r w:rsidR="006233F2">
        <w:rPr>
          <w:rFonts w:cs="Arial"/>
        </w:rPr>
        <w:t>Marco</w:t>
      </w:r>
      <w:r w:rsidR="00880FC3" w:rsidRPr="00C37B9A">
        <w:rPr>
          <w:rFonts w:cs="Arial"/>
        </w:rPr>
        <w:t xml:space="preserve"> (8 Jahre alt) und Kathrin (27 Jahre alt), die </w:t>
      </w:r>
      <w:r w:rsidR="00D5080F">
        <w:rPr>
          <w:rFonts w:cs="Arial"/>
        </w:rPr>
        <w:t>schwanger ist.</w:t>
      </w:r>
    </w:p>
    <w:p w14:paraId="78A345F2" w14:textId="5B2308BF" w:rsidR="00880FC3" w:rsidRDefault="00880FC3" w:rsidP="00711850">
      <w:pPr>
        <w:ind w:right="2834"/>
        <w:rPr>
          <w:rFonts w:asciiTheme="minorHAnsi" w:hAnsiTheme="minorHAnsi"/>
        </w:rPr>
      </w:pPr>
    </w:p>
    <w:p w14:paraId="52AF596D" w14:textId="03CBA7B2" w:rsidR="00794E4B" w:rsidRPr="00880FC3" w:rsidRDefault="00520D99" w:rsidP="00A444AA">
      <w:pPr>
        <w:pStyle w:val="Listenabsatz"/>
        <w:numPr>
          <w:ilvl w:val="0"/>
          <w:numId w:val="23"/>
        </w:numPr>
        <w:ind w:right="2408"/>
      </w:pPr>
      <w:r w:rsidRPr="00880FC3">
        <w:rPr>
          <w:rFonts w:cs="Arial"/>
        </w:rPr>
        <w:t>Stellen Sie</w:t>
      </w:r>
      <w:r w:rsidRPr="00880FC3">
        <w:t xml:space="preserve"> mit </w:t>
      </w:r>
      <w:r w:rsidRPr="00880FC3">
        <w:rPr>
          <w:rFonts w:cs="Arial"/>
        </w:rPr>
        <w:t>Hilfe</w:t>
      </w:r>
      <w:r w:rsidRPr="00880FC3">
        <w:t xml:space="preserve"> der Nährwerttabelle</w:t>
      </w:r>
      <w:r w:rsidRPr="00880FC3">
        <w:rPr>
          <w:rFonts w:cs="Arial"/>
        </w:rPr>
        <w:t xml:space="preserve"> einen </w:t>
      </w:r>
      <w:proofErr w:type="spellStart"/>
      <w:r w:rsidRPr="00880FC3">
        <w:rPr>
          <w:rFonts w:cs="Arial"/>
        </w:rPr>
        <w:t>Kostplan</w:t>
      </w:r>
      <w:proofErr w:type="spellEnd"/>
      <w:r w:rsidRPr="00880FC3">
        <w:rPr>
          <w:rFonts w:cs="Arial"/>
        </w:rPr>
        <w:t xml:space="preserve"> zusa</w:t>
      </w:r>
      <w:r w:rsidRPr="00880FC3">
        <w:rPr>
          <w:rFonts w:cs="Arial"/>
        </w:rPr>
        <w:t>m</w:t>
      </w:r>
      <w:r w:rsidRPr="00880FC3">
        <w:rPr>
          <w:rFonts w:cs="Arial"/>
        </w:rPr>
        <w:t xml:space="preserve">men, mit dem </w:t>
      </w:r>
      <w:r w:rsidRPr="00880FC3">
        <w:rPr>
          <w:rFonts w:cs="Arial"/>
          <w:b/>
        </w:rPr>
        <w:t>Sie</w:t>
      </w:r>
      <w:r w:rsidRPr="00880FC3">
        <w:rPr>
          <w:rFonts w:cs="Arial"/>
        </w:rPr>
        <w:t xml:space="preserve"> Ihren täglichen Eisenbedarf decken können. </w:t>
      </w:r>
      <w:r w:rsidR="00686557">
        <w:rPr>
          <w:rFonts w:cs="Arial"/>
        </w:rPr>
        <w:br/>
      </w:r>
    </w:p>
    <w:p w14:paraId="6A986CCD" w14:textId="07EB914C" w:rsidR="00794E4B" w:rsidRDefault="00794E4B" w:rsidP="00880FC3">
      <w:pPr>
        <w:ind w:left="709"/>
        <w:rPr>
          <w:rFonts w:asciiTheme="minorHAnsi" w:hAnsiTheme="minorHAnsi"/>
        </w:rPr>
      </w:pPr>
      <w:r>
        <w:rPr>
          <w:rFonts w:asciiTheme="minorHAnsi" w:hAnsiTheme="minorHAnsi"/>
        </w:rPr>
        <w:t xml:space="preserve">Suchen Sie dafür zunächst einige eisenreiche Lebensmittel aus der Nährwerttabelle heraus. Unter </w:t>
      </w:r>
      <w:proofErr w:type="spellStart"/>
      <w:r>
        <w:rPr>
          <w:rFonts w:asciiTheme="minorHAnsi" w:hAnsiTheme="minorHAnsi"/>
        </w:rPr>
        <w:t>eisenreich</w:t>
      </w:r>
      <w:proofErr w:type="spellEnd"/>
      <w:r>
        <w:rPr>
          <w:rFonts w:asciiTheme="minorHAnsi" w:hAnsiTheme="minorHAnsi"/>
        </w:rPr>
        <w:t xml:space="preserve"> versteht man Lebensmittel, die </w:t>
      </w:r>
      <w:r w:rsidR="00FC7701">
        <w:rPr>
          <w:rFonts w:asciiTheme="minorHAnsi" w:hAnsiTheme="minorHAnsi"/>
        </w:rPr>
        <w:t>mindestens 3</w:t>
      </w:r>
      <w:r>
        <w:rPr>
          <w:rFonts w:asciiTheme="minorHAnsi" w:hAnsiTheme="minorHAnsi"/>
        </w:rPr>
        <w:t xml:space="preserve"> mg Eisen/100 g Lebensmi</w:t>
      </w:r>
      <w:r>
        <w:rPr>
          <w:rFonts w:asciiTheme="minorHAnsi" w:hAnsiTheme="minorHAnsi"/>
        </w:rPr>
        <w:t>t</w:t>
      </w:r>
      <w:r>
        <w:rPr>
          <w:rFonts w:asciiTheme="minorHAnsi" w:hAnsiTheme="minorHAnsi"/>
        </w:rPr>
        <w:t>tel enthalten.</w:t>
      </w:r>
    </w:p>
    <w:p w14:paraId="00B1977C" w14:textId="77777777" w:rsidR="00794E4B" w:rsidRDefault="00794E4B" w:rsidP="00520D99">
      <w:pPr>
        <w:rPr>
          <w:rFonts w:asciiTheme="minorHAnsi" w:hAnsiTheme="minorHAnsi"/>
        </w:rPr>
      </w:pPr>
    </w:p>
    <w:p w14:paraId="2C067D18" w14:textId="7F54AF86" w:rsidR="00794E4B" w:rsidRPr="00711850" w:rsidRDefault="00794E4B" w:rsidP="00880FC3">
      <w:pPr>
        <w:ind w:left="709"/>
        <w:rPr>
          <w:rFonts w:asciiTheme="minorHAnsi" w:hAnsiTheme="minorHAnsi"/>
          <w:u w:val="single"/>
        </w:rPr>
      </w:pPr>
      <w:r w:rsidRPr="00711850">
        <w:rPr>
          <w:rFonts w:asciiTheme="minorHAnsi" w:hAnsiTheme="minorHAnsi"/>
          <w:u w:val="single"/>
        </w:rPr>
        <w:t>Folgende Kriterien soll der Plan erfüllen:</w:t>
      </w:r>
    </w:p>
    <w:p w14:paraId="0FF9DB09" w14:textId="6EB62166" w:rsidR="00794E4B" w:rsidRDefault="00794E4B" w:rsidP="00686557">
      <w:pPr>
        <w:pStyle w:val="Listenabsatz"/>
        <w:numPr>
          <w:ilvl w:val="0"/>
          <w:numId w:val="24"/>
        </w:numPr>
      </w:pPr>
      <w:r>
        <w:t>es sollen sowohl pflanzliche als auch tierische Lebensmittel enthalten sein.</w:t>
      </w:r>
    </w:p>
    <w:p w14:paraId="576E2831" w14:textId="26141D2D" w:rsidR="00794E4B" w:rsidRDefault="00794E4B" w:rsidP="00686557">
      <w:pPr>
        <w:pStyle w:val="Listenabsatz"/>
        <w:numPr>
          <w:ilvl w:val="0"/>
          <w:numId w:val="24"/>
        </w:numPr>
      </w:pPr>
      <w:r>
        <w:t>die Portionsgrößen sollen realistisch sein.</w:t>
      </w:r>
    </w:p>
    <w:p w14:paraId="74EF942B" w14:textId="2F8A98CF" w:rsidR="00794E4B" w:rsidRDefault="00794E4B" w:rsidP="00686557">
      <w:pPr>
        <w:pStyle w:val="Listenabsatz"/>
        <w:numPr>
          <w:ilvl w:val="0"/>
          <w:numId w:val="24"/>
        </w:numPr>
      </w:pPr>
      <w:r>
        <w:t>wählen Sie Lebensmittel, die Sie tatsächlich auch (gerne) essen.</w:t>
      </w:r>
    </w:p>
    <w:p w14:paraId="7647BB4C" w14:textId="32EB4385" w:rsidR="007934C0" w:rsidRPr="00794E4B" w:rsidRDefault="007934C0" w:rsidP="00686557">
      <w:pPr>
        <w:pStyle w:val="Listenabsatz"/>
        <w:numPr>
          <w:ilvl w:val="0"/>
          <w:numId w:val="24"/>
        </w:numPr>
      </w:pPr>
      <w:r>
        <w:t>sowohl der Eisengehalt pro Portion Lebensmittel, als auch der Gesamteisengehalt des Kostplans soll angegeben sein.</w:t>
      </w:r>
    </w:p>
    <w:p w14:paraId="20EB1AED" w14:textId="77777777" w:rsidR="00691318" w:rsidRDefault="00691318" w:rsidP="00520D99">
      <w:pPr>
        <w:pStyle w:val="Listenabsatz"/>
        <w:ind w:left="0"/>
        <w:rPr>
          <w:rFonts w:cs="Arial"/>
          <w:b/>
          <w:u w:val="single"/>
        </w:rPr>
      </w:pPr>
      <w:r>
        <w:rPr>
          <w:rFonts w:cs="Arial"/>
          <w:b/>
          <w:u w:val="single"/>
        </w:rPr>
        <w:br w:type="page"/>
      </w:r>
    </w:p>
    <w:p w14:paraId="5EB4794A" w14:textId="649C9BED" w:rsidR="00520D99" w:rsidRPr="00C37B9A" w:rsidRDefault="00D93C91" w:rsidP="00520D99">
      <w:pPr>
        <w:pStyle w:val="Listenabsatz"/>
        <w:ind w:left="0"/>
        <w:rPr>
          <w:rFonts w:cs="Arial"/>
          <w:b/>
          <w:u w:val="single"/>
        </w:rPr>
      </w:pPr>
      <w:r>
        <w:rPr>
          <w:rFonts w:cs="Arial"/>
          <w:b/>
          <w:u w:val="single"/>
        </w:rPr>
        <w:lastRenderedPageBreak/>
        <w:t xml:space="preserve">Gruppe B: </w:t>
      </w:r>
      <w:r w:rsidR="00520D99">
        <w:rPr>
          <w:rFonts w:cs="Arial"/>
          <w:b/>
          <w:u w:val="single"/>
        </w:rPr>
        <w:t xml:space="preserve">Resorptionsfördernde und </w:t>
      </w:r>
      <w:r w:rsidR="00482303">
        <w:rPr>
          <w:rFonts w:cs="Arial"/>
          <w:b/>
          <w:u w:val="single"/>
        </w:rPr>
        <w:t>-</w:t>
      </w:r>
      <w:r w:rsidR="00520D99">
        <w:rPr>
          <w:rFonts w:cs="Arial"/>
          <w:b/>
          <w:u w:val="single"/>
        </w:rPr>
        <w:t>hemmende Faktoren</w:t>
      </w:r>
    </w:p>
    <w:p w14:paraId="4D95E190" w14:textId="596A7235" w:rsidR="006D4869" w:rsidRPr="00C37B9A" w:rsidRDefault="006D4869" w:rsidP="006D4869">
      <w:pPr>
        <w:rPr>
          <w:rFonts w:asciiTheme="minorHAnsi" w:hAnsiTheme="minorHAnsi"/>
        </w:rPr>
      </w:pPr>
      <w:r w:rsidRPr="00C37B9A">
        <w:rPr>
          <w:rFonts w:asciiTheme="minorHAnsi" w:hAnsiTheme="minorHAnsi"/>
        </w:rPr>
        <w:t>Eisen kommt sowohl in tierischen als auch pflanzlichen Lebensmitteln vor. Der beste Eisenlieferant ist rotes Fleisch. Hier liegt Eisen überwiegend gebunden in</w:t>
      </w:r>
      <w:r w:rsidR="00520D99">
        <w:rPr>
          <w:rFonts w:asciiTheme="minorHAnsi" w:hAnsiTheme="minorHAnsi"/>
        </w:rPr>
        <w:t xml:space="preserve"> </w:t>
      </w:r>
      <w:r w:rsidRPr="00C37B9A">
        <w:rPr>
          <w:rFonts w:asciiTheme="minorHAnsi" w:hAnsiTheme="minorHAnsi"/>
        </w:rPr>
        <w:t>Hämoglobin oder Myoglobin in Form von Fe</w:t>
      </w:r>
      <w:r w:rsidRPr="00C37B9A">
        <w:rPr>
          <w:rFonts w:asciiTheme="minorHAnsi" w:hAnsiTheme="minorHAnsi"/>
          <w:vertAlign w:val="superscript"/>
        </w:rPr>
        <w:t>2+</w:t>
      </w:r>
      <w:r w:rsidRPr="00C37B9A">
        <w:rPr>
          <w:rFonts w:asciiTheme="minorHAnsi" w:hAnsiTheme="minorHAnsi"/>
        </w:rPr>
        <w:t xml:space="preserve"> vor (</w:t>
      </w:r>
      <w:proofErr w:type="spellStart"/>
      <w:r w:rsidRPr="00C37B9A">
        <w:rPr>
          <w:rFonts w:asciiTheme="minorHAnsi" w:hAnsiTheme="minorHAnsi"/>
        </w:rPr>
        <w:t>Hämeisen</w:t>
      </w:r>
      <w:proofErr w:type="spellEnd"/>
      <w:r w:rsidRPr="00C37B9A">
        <w:rPr>
          <w:rFonts w:asciiTheme="minorHAnsi" w:hAnsiTheme="minorHAnsi"/>
        </w:rPr>
        <w:t>) und kann besser resorbiert werden als Eisen aus pflanzlichen Lebensmi</w:t>
      </w:r>
      <w:r w:rsidRPr="00C37B9A">
        <w:rPr>
          <w:rFonts w:asciiTheme="minorHAnsi" w:hAnsiTheme="minorHAnsi"/>
        </w:rPr>
        <w:t>t</w:t>
      </w:r>
      <w:r w:rsidRPr="00C37B9A">
        <w:rPr>
          <w:rFonts w:asciiTheme="minorHAnsi" w:hAnsiTheme="minorHAnsi"/>
        </w:rPr>
        <w:t>teln.</w:t>
      </w:r>
    </w:p>
    <w:p w14:paraId="09FB3D83" w14:textId="108EE613" w:rsidR="006D4869" w:rsidRPr="00C37B9A" w:rsidRDefault="006D4869" w:rsidP="006D4869">
      <w:pPr>
        <w:jc w:val="both"/>
        <w:rPr>
          <w:rFonts w:asciiTheme="minorHAnsi" w:hAnsiTheme="minorHAnsi"/>
        </w:rPr>
      </w:pPr>
      <w:r w:rsidRPr="00C37B9A">
        <w:rPr>
          <w:rFonts w:asciiTheme="minorHAnsi" w:hAnsiTheme="minorHAnsi"/>
        </w:rPr>
        <w:t>Viele pflanzliche Lebensmittel enthalten zwar genügend Eisen, diese</w:t>
      </w:r>
      <w:r w:rsidR="00D5080F">
        <w:rPr>
          <w:rFonts w:asciiTheme="minorHAnsi" w:hAnsiTheme="minorHAnsi"/>
        </w:rPr>
        <w:t>s</w:t>
      </w:r>
      <w:r w:rsidRPr="00C37B9A">
        <w:rPr>
          <w:rFonts w:asciiTheme="minorHAnsi" w:hAnsiTheme="minorHAnsi"/>
        </w:rPr>
        <w:t xml:space="preserve"> Eisen ist aber schlechter r</w:t>
      </w:r>
      <w:r w:rsidRPr="00C37B9A">
        <w:rPr>
          <w:rFonts w:asciiTheme="minorHAnsi" w:hAnsiTheme="minorHAnsi"/>
        </w:rPr>
        <w:t>e</w:t>
      </w:r>
      <w:r w:rsidRPr="00C37B9A">
        <w:rPr>
          <w:rFonts w:asciiTheme="minorHAnsi" w:hAnsiTheme="minorHAnsi"/>
        </w:rPr>
        <w:t>sorbierbar. Es liegt überwiegend als Fe</w:t>
      </w:r>
      <w:r w:rsidRPr="00C37B9A">
        <w:rPr>
          <w:rFonts w:asciiTheme="minorHAnsi" w:hAnsiTheme="minorHAnsi"/>
          <w:vertAlign w:val="superscript"/>
        </w:rPr>
        <w:t>3+</w:t>
      </w:r>
      <w:r w:rsidRPr="00C37B9A">
        <w:rPr>
          <w:rFonts w:asciiTheme="minorHAnsi" w:hAnsiTheme="minorHAnsi"/>
        </w:rPr>
        <w:t>-Ionen und teilweise als Fe</w:t>
      </w:r>
      <w:r w:rsidRPr="00C37B9A">
        <w:rPr>
          <w:rFonts w:asciiTheme="minorHAnsi" w:hAnsiTheme="minorHAnsi"/>
          <w:vertAlign w:val="superscript"/>
        </w:rPr>
        <w:t>2+</w:t>
      </w:r>
      <w:r w:rsidRPr="00C37B9A">
        <w:rPr>
          <w:rFonts w:asciiTheme="minorHAnsi" w:hAnsiTheme="minorHAnsi"/>
        </w:rPr>
        <w:t>-Ionen vor, die in schwerlösl</w:t>
      </w:r>
      <w:r w:rsidRPr="00C37B9A">
        <w:rPr>
          <w:rFonts w:asciiTheme="minorHAnsi" w:hAnsiTheme="minorHAnsi"/>
        </w:rPr>
        <w:t>i</w:t>
      </w:r>
      <w:r w:rsidRPr="00C37B9A">
        <w:rPr>
          <w:rFonts w:asciiTheme="minorHAnsi" w:hAnsiTheme="minorHAnsi"/>
        </w:rPr>
        <w:t>chen Eisensalzen oder Eisenkomplexen fest gebunden sind (Nicht-</w:t>
      </w:r>
      <w:proofErr w:type="spellStart"/>
      <w:r w:rsidRPr="00C37B9A">
        <w:rPr>
          <w:rFonts w:asciiTheme="minorHAnsi" w:hAnsiTheme="minorHAnsi"/>
        </w:rPr>
        <w:t>Hämeisen</w:t>
      </w:r>
      <w:proofErr w:type="spellEnd"/>
      <w:r w:rsidRPr="00C37B9A">
        <w:rPr>
          <w:rFonts w:asciiTheme="minorHAnsi" w:hAnsiTheme="minorHAnsi"/>
        </w:rPr>
        <w:t xml:space="preserve">). </w:t>
      </w:r>
    </w:p>
    <w:p w14:paraId="71D3969A" w14:textId="77777777" w:rsidR="00691318" w:rsidRDefault="006D4869" w:rsidP="006D4869">
      <w:pPr>
        <w:jc w:val="both"/>
        <w:rPr>
          <w:rFonts w:asciiTheme="minorHAnsi" w:hAnsiTheme="minorHAnsi"/>
        </w:rPr>
      </w:pPr>
      <w:r w:rsidRPr="00C37B9A">
        <w:rPr>
          <w:rFonts w:asciiTheme="minorHAnsi" w:hAnsiTheme="minorHAnsi"/>
        </w:rPr>
        <w:t>Außerdem befinden sich in pflanzlichen Lebensmitteln zahlreiche resorptionshemmende Substa</w:t>
      </w:r>
      <w:r w:rsidRPr="00C37B9A">
        <w:rPr>
          <w:rFonts w:asciiTheme="minorHAnsi" w:hAnsiTheme="minorHAnsi"/>
        </w:rPr>
        <w:t>n</w:t>
      </w:r>
      <w:r w:rsidRPr="00C37B9A">
        <w:rPr>
          <w:rFonts w:asciiTheme="minorHAnsi" w:hAnsiTheme="minorHAnsi"/>
        </w:rPr>
        <w:t>zen, die mit Eisen feste Komplexe bilden. Zum Beispiel bindet Oxalsäure, die in Spinat und Rhaba</w:t>
      </w:r>
      <w:r w:rsidRPr="00C37B9A">
        <w:rPr>
          <w:rFonts w:asciiTheme="minorHAnsi" w:hAnsiTheme="minorHAnsi"/>
        </w:rPr>
        <w:t>r</w:t>
      </w:r>
      <w:r w:rsidRPr="00C37B9A">
        <w:rPr>
          <w:rFonts w:asciiTheme="minorHAnsi" w:hAnsiTheme="minorHAnsi"/>
        </w:rPr>
        <w:t>ber vorkommt, Eise</w:t>
      </w:r>
      <w:r w:rsidR="00916315" w:rsidRPr="00C37B9A">
        <w:rPr>
          <w:rFonts w:asciiTheme="minorHAnsi" w:hAnsiTheme="minorHAnsi"/>
        </w:rPr>
        <w:t>n so fest an sich, dass diese Eisen</w:t>
      </w:r>
      <w:r w:rsidRPr="00C37B9A">
        <w:rPr>
          <w:rFonts w:asciiTheme="minorHAnsi" w:hAnsiTheme="minorHAnsi"/>
        </w:rPr>
        <w:t>-Oxalsäure-Komplexe nicht mehr gespalten werden können. Auch Gerbsäure im Kaffee und Tee vermindert die Eisen-Resorption, wenn diese Getränke zu eisenreichen Lebensmitteln verzehrt werden. Phosphate, die zum Beispiel in Cola enthalten sind, hemmen ebenso die Resorption von Eisen.</w:t>
      </w:r>
    </w:p>
    <w:p w14:paraId="196190B6" w14:textId="5D4581D0" w:rsidR="006D4869" w:rsidRPr="00C37B9A" w:rsidRDefault="006D4869" w:rsidP="006D4869">
      <w:pPr>
        <w:jc w:val="both"/>
        <w:rPr>
          <w:rFonts w:asciiTheme="minorHAnsi" w:hAnsiTheme="minorHAnsi"/>
        </w:rPr>
      </w:pPr>
      <w:r w:rsidRPr="00C37B9A">
        <w:rPr>
          <w:rFonts w:asciiTheme="minorHAnsi" w:hAnsiTheme="minorHAnsi"/>
        </w:rPr>
        <w:t>Wenn die Körperspeicher voll sind, ist die Resorptionsrate sowohl aus pflanzlichen Lebensmitteln als auch aus tierischen Lebensmitteln erniedrigt.</w:t>
      </w:r>
    </w:p>
    <w:p w14:paraId="4D0D57F1" w14:textId="77777777" w:rsidR="006D4869" w:rsidRPr="00C37B9A" w:rsidRDefault="006D4869" w:rsidP="006D4869">
      <w:pPr>
        <w:pStyle w:val="Listenabsatz"/>
        <w:ind w:left="426"/>
        <w:rPr>
          <w:rFonts w:cs="Arial"/>
        </w:rPr>
      </w:pPr>
    </w:p>
    <w:p w14:paraId="17DFCF33" w14:textId="77777777" w:rsidR="006D4869" w:rsidRPr="00C37B9A" w:rsidRDefault="006D4869" w:rsidP="00DA7F0A">
      <w:pPr>
        <w:pStyle w:val="Listenabsatz"/>
        <w:ind w:left="426"/>
        <w:rPr>
          <w:rFonts w:cs="Arial"/>
        </w:rPr>
      </w:pPr>
    </w:p>
    <w:p w14:paraId="565C3EC4" w14:textId="665CA9A2" w:rsidR="006D4869" w:rsidRPr="00C37B9A" w:rsidRDefault="006D4869" w:rsidP="00D93C91">
      <w:pPr>
        <w:pStyle w:val="Listenabsatz"/>
        <w:numPr>
          <w:ilvl w:val="0"/>
          <w:numId w:val="25"/>
        </w:numPr>
        <w:ind w:left="426"/>
        <w:rPr>
          <w:rFonts w:cs="Arial"/>
        </w:rPr>
      </w:pPr>
      <w:r w:rsidRPr="00C37B9A">
        <w:rPr>
          <w:rFonts w:cs="Arial"/>
        </w:rPr>
        <w:t>Stellen Sie tabellarisch die resorptionsfördernden und resorptionshemmenden Faktoren g</w:t>
      </w:r>
      <w:r w:rsidRPr="00C37B9A">
        <w:rPr>
          <w:rFonts w:cs="Arial"/>
        </w:rPr>
        <w:t>e</w:t>
      </w:r>
      <w:r w:rsidRPr="00C37B9A">
        <w:rPr>
          <w:rFonts w:cs="Arial"/>
        </w:rPr>
        <w:t>genüber.</w:t>
      </w:r>
    </w:p>
    <w:p w14:paraId="30CD1FB6" w14:textId="77777777" w:rsidR="0039147D" w:rsidRPr="00C37B9A" w:rsidRDefault="0039147D" w:rsidP="0039147D">
      <w:pPr>
        <w:pStyle w:val="Listenabsatz"/>
        <w:rPr>
          <w:rFonts w:cs="Arial"/>
        </w:rPr>
      </w:pPr>
    </w:p>
    <w:p w14:paraId="67A95632" w14:textId="3A1A06BF" w:rsidR="006D4869" w:rsidRPr="00C37B9A" w:rsidRDefault="006D4869" w:rsidP="00D93C91">
      <w:pPr>
        <w:pStyle w:val="Listenabsatz"/>
        <w:numPr>
          <w:ilvl w:val="0"/>
          <w:numId w:val="25"/>
        </w:numPr>
        <w:ind w:left="426"/>
        <w:rPr>
          <w:rFonts w:cs="Arial"/>
        </w:rPr>
      </w:pPr>
      <w:r w:rsidRPr="00C37B9A">
        <w:rPr>
          <w:rFonts w:cs="Arial"/>
        </w:rPr>
        <w:t>Führen Sie den folgenden Versuch durch:</w:t>
      </w:r>
    </w:p>
    <w:p w14:paraId="6C40A6D0" w14:textId="77777777" w:rsidR="0039147D" w:rsidRPr="00C37B9A" w:rsidRDefault="0039147D" w:rsidP="0039147D">
      <w:pPr>
        <w:rPr>
          <w:rFonts w:asciiTheme="minorHAnsi" w:hAnsiTheme="minorHAnsi"/>
        </w:rPr>
      </w:pPr>
    </w:p>
    <w:p w14:paraId="72AD9C0F" w14:textId="77777777" w:rsidR="0039147D" w:rsidRPr="00C37B9A" w:rsidRDefault="0039147D" w:rsidP="0039147D">
      <w:pPr>
        <w:ind w:left="709"/>
        <w:rPr>
          <w:rFonts w:asciiTheme="minorHAnsi" w:hAnsiTheme="minorHAnsi"/>
          <w:szCs w:val="20"/>
          <w:u w:val="single"/>
        </w:rPr>
      </w:pPr>
      <w:r w:rsidRPr="00C37B9A">
        <w:rPr>
          <w:rFonts w:asciiTheme="minorHAnsi" w:hAnsiTheme="minorHAnsi"/>
          <w:szCs w:val="20"/>
          <w:u w:val="single"/>
        </w:rPr>
        <w:t>Geräte:</w:t>
      </w:r>
    </w:p>
    <w:p w14:paraId="0948D09B" w14:textId="05C69811" w:rsidR="0039147D" w:rsidRPr="00C37B9A" w:rsidRDefault="0039147D" w:rsidP="0039147D">
      <w:pPr>
        <w:ind w:left="709"/>
        <w:rPr>
          <w:rFonts w:asciiTheme="minorHAnsi" w:hAnsiTheme="minorHAnsi"/>
          <w:szCs w:val="20"/>
        </w:rPr>
      </w:pPr>
      <w:r w:rsidRPr="00C37B9A">
        <w:rPr>
          <w:rFonts w:asciiTheme="minorHAnsi" w:hAnsiTheme="minorHAnsi"/>
          <w:szCs w:val="20"/>
        </w:rPr>
        <w:t xml:space="preserve">Erlenmeyerkolben, </w:t>
      </w:r>
      <w:r w:rsidR="00054710">
        <w:rPr>
          <w:rFonts w:asciiTheme="minorHAnsi" w:hAnsiTheme="minorHAnsi"/>
          <w:szCs w:val="20"/>
        </w:rPr>
        <w:t>3</w:t>
      </w:r>
      <w:r w:rsidR="009B300F" w:rsidRPr="00C37B9A">
        <w:rPr>
          <w:rFonts w:asciiTheme="minorHAnsi" w:hAnsiTheme="minorHAnsi"/>
          <w:szCs w:val="20"/>
        </w:rPr>
        <w:t xml:space="preserve"> Reagenzgläser, Reagenzglasständer, </w:t>
      </w:r>
      <w:r w:rsidRPr="00C37B9A">
        <w:rPr>
          <w:rFonts w:asciiTheme="minorHAnsi" w:hAnsiTheme="minorHAnsi"/>
          <w:szCs w:val="20"/>
        </w:rPr>
        <w:t>Spatel, Tropfpipette</w:t>
      </w:r>
      <w:r w:rsidR="00054710">
        <w:rPr>
          <w:rFonts w:asciiTheme="minorHAnsi" w:hAnsiTheme="minorHAnsi"/>
          <w:szCs w:val="20"/>
        </w:rPr>
        <w:t>n</w:t>
      </w:r>
      <w:r w:rsidRPr="00C37B9A">
        <w:rPr>
          <w:rFonts w:asciiTheme="minorHAnsi" w:hAnsiTheme="minorHAnsi"/>
          <w:szCs w:val="20"/>
        </w:rPr>
        <w:t xml:space="preserve">, </w:t>
      </w:r>
      <w:proofErr w:type="spellStart"/>
      <w:r w:rsidRPr="00C37B9A">
        <w:rPr>
          <w:rFonts w:asciiTheme="minorHAnsi" w:hAnsiTheme="minorHAnsi"/>
          <w:szCs w:val="20"/>
        </w:rPr>
        <w:t>Zitruspre</w:t>
      </w:r>
      <w:r w:rsidRPr="00C37B9A">
        <w:rPr>
          <w:rFonts w:asciiTheme="minorHAnsi" w:hAnsiTheme="minorHAnsi"/>
          <w:szCs w:val="20"/>
        </w:rPr>
        <w:t>s</w:t>
      </w:r>
      <w:r w:rsidRPr="00C37B9A">
        <w:rPr>
          <w:rFonts w:asciiTheme="minorHAnsi" w:hAnsiTheme="minorHAnsi"/>
          <w:szCs w:val="20"/>
        </w:rPr>
        <w:t>se</w:t>
      </w:r>
      <w:proofErr w:type="spellEnd"/>
    </w:p>
    <w:p w14:paraId="4977862D" w14:textId="77777777" w:rsidR="0039147D" w:rsidRPr="00C37B9A" w:rsidRDefault="0039147D" w:rsidP="0039147D">
      <w:pPr>
        <w:ind w:left="709"/>
        <w:rPr>
          <w:rFonts w:asciiTheme="minorHAnsi" w:hAnsiTheme="minorHAnsi"/>
          <w:szCs w:val="20"/>
        </w:rPr>
      </w:pPr>
    </w:p>
    <w:p w14:paraId="09634B36" w14:textId="77777777" w:rsidR="0039147D" w:rsidRPr="00C37B9A" w:rsidRDefault="0039147D" w:rsidP="0039147D">
      <w:pPr>
        <w:ind w:left="709"/>
        <w:rPr>
          <w:rFonts w:asciiTheme="minorHAnsi" w:hAnsiTheme="minorHAnsi"/>
          <w:szCs w:val="20"/>
          <w:u w:val="single"/>
        </w:rPr>
      </w:pPr>
      <w:r w:rsidRPr="00C37B9A">
        <w:rPr>
          <w:rFonts w:asciiTheme="minorHAnsi" w:hAnsiTheme="minorHAnsi"/>
          <w:szCs w:val="20"/>
          <w:u w:val="single"/>
        </w:rPr>
        <w:t>Chemikalien/Materialien:</w:t>
      </w:r>
    </w:p>
    <w:p w14:paraId="41490872" w14:textId="3FB73C07" w:rsidR="0039147D" w:rsidRPr="00C37B9A" w:rsidRDefault="0039147D" w:rsidP="0039147D">
      <w:pPr>
        <w:ind w:left="709"/>
        <w:rPr>
          <w:rFonts w:asciiTheme="minorHAnsi" w:hAnsiTheme="minorHAnsi"/>
          <w:szCs w:val="20"/>
        </w:rPr>
      </w:pPr>
      <w:proofErr w:type="spellStart"/>
      <w:r w:rsidRPr="00C37B9A">
        <w:rPr>
          <w:rFonts w:asciiTheme="minorHAnsi" w:hAnsiTheme="minorHAnsi"/>
          <w:szCs w:val="20"/>
        </w:rPr>
        <w:t>Dest</w:t>
      </w:r>
      <w:proofErr w:type="spellEnd"/>
      <w:r w:rsidRPr="00C37B9A">
        <w:rPr>
          <w:rFonts w:asciiTheme="minorHAnsi" w:hAnsiTheme="minorHAnsi"/>
          <w:szCs w:val="20"/>
        </w:rPr>
        <w:t>. Wasser, Eisen(III)-chlorid, Zitronen- oder Orangen</w:t>
      </w:r>
      <w:r w:rsidR="00ED79C4" w:rsidRPr="00C37B9A">
        <w:rPr>
          <w:rFonts w:asciiTheme="minorHAnsi" w:hAnsiTheme="minorHAnsi"/>
          <w:szCs w:val="20"/>
        </w:rPr>
        <w:t xml:space="preserve">saft, </w:t>
      </w:r>
      <w:r w:rsidR="00352E0D">
        <w:rPr>
          <w:rFonts w:asciiTheme="minorHAnsi" w:hAnsiTheme="minorHAnsi"/>
          <w:szCs w:val="20"/>
        </w:rPr>
        <w:t xml:space="preserve">Ascorbinsäure, </w:t>
      </w:r>
      <w:proofErr w:type="spellStart"/>
      <w:r w:rsidR="009B300F" w:rsidRPr="00C37B9A">
        <w:rPr>
          <w:rFonts w:asciiTheme="minorHAnsi" w:hAnsiTheme="minorHAnsi"/>
          <w:szCs w:val="20"/>
        </w:rPr>
        <w:t>Oxalsäurel</w:t>
      </w:r>
      <w:r w:rsidR="009B300F" w:rsidRPr="00C37B9A">
        <w:rPr>
          <w:rFonts w:asciiTheme="minorHAnsi" w:hAnsiTheme="minorHAnsi"/>
          <w:szCs w:val="20"/>
        </w:rPr>
        <w:t>ö</w:t>
      </w:r>
      <w:r w:rsidR="009B300F" w:rsidRPr="00C37B9A">
        <w:rPr>
          <w:rFonts w:asciiTheme="minorHAnsi" w:hAnsiTheme="minorHAnsi"/>
          <w:szCs w:val="20"/>
        </w:rPr>
        <w:t>sung</w:t>
      </w:r>
      <w:proofErr w:type="spellEnd"/>
      <w:r w:rsidR="009B300F" w:rsidRPr="00C37B9A">
        <w:rPr>
          <w:rFonts w:asciiTheme="minorHAnsi" w:hAnsiTheme="minorHAnsi"/>
          <w:szCs w:val="20"/>
        </w:rPr>
        <w:t xml:space="preserve">, </w:t>
      </w:r>
      <w:r w:rsidR="00054710">
        <w:rPr>
          <w:rFonts w:asciiTheme="minorHAnsi" w:hAnsiTheme="minorHAnsi"/>
          <w:szCs w:val="20"/>
        </w:rPr>
        <w:t>Eisen(II)-</w:t>
      </w:r>
      <w:proofErr w:type="spellStart"/>
      <w:r w:rsidR="00054710">
        <w:rPr>
          <w:rFonts w:asciiTheme="minorHAnsi" w:hAnsiTheme="minorHAnsi"/>
          <w:szCs w:val="20"/>
        </w:rPr>
        <w:t>sulfatlösung</w:t>
      </w:r>
      <w:proofErr w:type="spellEnd"/>
      <w:r w:rsidR="00054710">
        <w:rPr>
          <w:rFonts w:asciiTheme="minorHAnsi" w:hAnsiTheme="minorHAnsi"/>
          <w:szCs w:val="20"/>
        </w:rPr>
        <w:t xml:space="preserve">, </w:t>
      </w:r>
      <w:r w:rsidR="00ED79C4" w:rsidRPr="00C37B9A">
        <w:rPr>
          <w:rFonts w:asciiTheme="minorHAnsi" w:hAnsiTheme="minorHAnsi"/>
          <w:szCs w:val="20"/>
        </w:rPr>
        <w:t>3</w:t>
      </w:r>
      <w:r w:rsidRPr="00C37B9A">
        <w:rPr>
          <w:rFonts w:asciiTheme="minorHAnsi" w:hAnsiTheme="minorHAnsi"/>
          <w:szCs w:val="20"/>
        </w:rPr>
        <w:t xml:space="preserve"> Eisen-Teststäbchen</w:t>
      </w:r>
    </w:p>
    <w:p w14:paraId="29D5CF3D" w14:textId="77777777" w:rsidR="0039147D" w:rsidRPr="00C37B9A" w:rsidRDefault="0039147D" w:rsidP="0039147D">
      <w:pPr>
        <w:ind w:left="709"/>
        <w:rPr>
          <w:rFonts w:asciiTheme="minorHAnsi" w:hAnsiTheme="minorHAnsi"/>
          <w:szCs w:val="20"/>
        </w:rPr>
      </w:pPr>
    </w:p>
    <w:p w14:paraId="0A7C1820" w14:textId="77777777" w:rsidR="0039147D" w:rsidRPr="00C37B9A" w:rsidRDefault="0039147D" w:rsidP="0039147D">
      <w:pPr>
        <w:ind w:left="709"/>
        <w:rPr>
          <w:rFonts w:asciiTheme="minorHAnsi" w:hAnsiTheme="minorHAnsi"/>
          <w:szCs w:val="20"/>
          <w:u w:val="single"/>
        </w:rPr>
      </w:pPr>
      <w:r w:rsidRPr="00C37B9A">
        <w:rPr>
          <w:rFonts w:asciiTheme="minorHAnsi" w:hAnsiTheme="minorHAnsi"/>
          <w:szCs w:val="20"/>
          <w:u w:val="single"/>
        </w:rPr>
        <w:t>Vorsichtsmaßnahmen:</w:t>
      </w:r>
    </w:p>
    <w:p w14:paraId="55B6499B" w14:textId="402F7276" w:rsidR="0039147D" w:rsidRPr="00C37B9A" w:rsidRDefault="009B300F" w:rsidP="0039147D">
      <w:pPr>
        <w:ind w:left="709"/>
        <w:rPr>
          <w:rFonts w:asciiTheme="minorHAnsi" w:hAnsiTheme="minorHAnsi"/>
          <w:szCs w:val="20"/>
        </w:rPr>
      </w:pPr>
      <w:r w:rsidRPr="00C37B9A">
        <w:rPr>
          <w:rFonts w:asciiTheme="minorHAnsi" w:hAnsiTheme="minorHAnsi"/>
          <w:szCs w:val="20"/>
        </w:rPr>
        <w:t xml:space="preserve">Eisen(III)-chlorid, </w:t>
      </w:r>
      <w:r w:rsidR="00054710">
        <w:rPr>
          <w:rFonts w:asciiTheme="minorHAnsi" w:hAnsiTheme="minorHAnsi"/>
          <w:szCs w:val="20"/>
        </w:rPr>
        <w:t xml:space="preserve">Eisen(II)-sulfat, </w:t>
      </w:r>
      <w:r w:rsidRPr="00C37B9A">
        <w:rPr>
          <w:rFonts w:asciiTheme="minorHAnsi" w:hAnsiTheme="minorHAnsi"/>
          <w:szCs w:val="20"/>
        </w:rPr>
        <w:t>Oxalsäure</w:t>
      </w:r>
    </w:p>
    <w:p w14:paraId="4D32B22C" w14:textId="72DF83BD" w:rsidR="0039147D" w:rsidRPr="00C37B9A" w:rsidRDefault="0039147D" w:rsidP="0039147D">
      <w:pPr>
        <w:ind w:left="709"/>
        <w:rPr>
          <w:rStyle w:val="text-bold"/>
          <w:rFonts w:asciiTheme="minorHAnsi" w:hAnsiTheme="minorHAnsi"/>
        </w:rPr>
      </w:pPr>
      <w:r w:rsidRPr="00C37B9A">
        <w:rPr>
          <w:rStyle w:val="text-bold"/>
          <w:rFonts w:asciiTheme="minorHAnsi" w:hAnsiTheme="minorHAnsi"/>
          <w:noProof/>
          <w:lang w:eastAsia="de-DE"/>
        </w:rPr>
        <w:drawing>
          <wp:inline distT="0" distB="0" distL="0" distR="0" wp14:anchorId="315017E4" wp14:editId="5EC9ABE3">
            <wp:extent cx="576000" cy="576000"/>
            <wp:effectExtent l="0" t="0" r="8255" b="8255"/>
            <wp:docPr id="7" name="Bild 7" descr="ätzend_G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zend_GH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576000" cy="576000"/>
                    </a:xfrm>
                    <a:prstGeom prst="rect">
                      <a:avLst/>
                    </a:prstGeom>
                    <a:noFill/>
                    <a:ln>
                      <a:noFill/>
                    </a:ln>
                  </pic:spPr>
                </pic:pic>
              </a:graphicData>
            </a:graphic>
          </wp:inline>
        </w:drawing>
      </w:r>
      <w:r w:rsidRPr="00C37B9A">
        <w:rPr>
          <w:rStyle w:val="text-bold"/>
          <w:rFonts w:asciiTheme="minorHAnsi" w:hAnsiTheme="minorHAnsi"/>
        </w:rPr>
        <w:t xml:space="preserve">   </w:t>
      </w:r>
      <w:r w:rsidRPr="00C37B9A">
        <w:rPr>
          <w:rStyle w:val="text-bold"/>
          <w:rFonts w:asciiTheme="minorHAnsi" w:hAnsiTheme="minorHAnsi"/>
          <w:noProof/>
          <w:lang w:eastAsia="de-DE"/>
        </w:rPr>
        <w:drawing>
          <wp:inline distT="0" distB="0" distL="0" distR="0" wp14:anchorId="68B15D7E" wp14:editId="79D40000">
            <wp:extent cx="576000" cy="576000"/>
            <wp:effectExtent l="0" t="0" r="8255" b="8255"/>
            <wp:docPr id="6" name="Bild 6" descr="reizend_G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izend_GH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0" cy="576000"/>
                    </a:xfrm>
                    <a:prstGeom prst="rect">
                      <a:avLst/>
                    </a:prstGeom>
                    <a:noFill/>
                    <a:ln>
                      <a:noFill/>
                    </a:ln>
                  </pic:spPr>
                </pic:pic>
              </a:graphicData>
            </a:graphic>
          </wp:inline>
        </w:drawing>
      </w:r>
    </w:p>
    <w:p w14:paraId="2ED80131" w14:textId="2864EF31" w:rsidR="0039147D" w:rsidRPr="00C37B9A" w:rsidRDefault="0039147D" w:rsidP="0039147D">
      <w:pPr>
        <w:ind w:left="709"/>
        <w:rPr>
          <w:rStyle w:val="text-bold"/>
          <w:rFonts w:asciiTheme="minorHAnsi" w:hAnsiTheme="minorHAnsi"/>
        </w:rPr>
      </w:pPr>
      <w:r w:rsidRPr="00C37B9A">
        <w:rPr>
          <w:rStyle w:val="text-bold"/>
          <w:rFonts w:asciiTheme="minorHAnsi" w:hAnsiTheme="minorHAnsi"/>
        </w:rPr>
        <w:t xml:space="preserve">ätzend  </w:t>
      </w:r>
      <w:r w:rsidR="00842296">
        <w:rPr>
          <w:rStyle w:val="text-bold"/>
          <w:rFonts w:asciiTheme="minorHAnsi" w:hAnsiTheme="minorHAnsi"/>
        </w:rPr>
        <w:t xml:space="preserve">  </w:t>
      </w:r>
      <w:r w:rsidRPr="00C37B9A">
        <w:rPr>
          <w:rStyle w:val="text-bold"/>
          <w:rFonts w:asciiTheme="minorHAnsi" w:hAnsiTheme="minorHAnsi"/>
        </w:rPr>
        <w:t>gesundheitsschädlich</w:t>
      </w:r>
    </w:p>
    <w:p w14:paraId="2FB28D11" w14:textId="77777777" w:rsidR="0039147D" w:rsidRPr="00C37B9A" w:rsidRDefault="0039147D" w:rsidP="0039147D">
      <w:pPr>
        <w:ind w:left="709"/>
        <w:rPr>
          <w:rStyle w:val="text-bold"/>
          <w:rFonts w:asciiTheme="minorHAnsi" w:hAnsiTheme="minorHAnsi"/>
        </w:rPr>
      </w:pPr>
    </w:p>
    <w:p w14:paraId="6FDA9DF7" w14:textId="77777777" w:rsidR="0039147D" w:rsidRPr="00C37B9A" w:rsidRDefault="0039147D" w:rsidP="0039147D">
      <w:pPr>
        <w:pBdr>
          <w:top w:val="single" w:sz="4" w:space="1" w:color="auto"/>
          <w:left w:val="single" w:sz="4" w:space="4" w:color="auto"/>
          <w:bottom w:val="single" w:sz="4" w:space="1" w:color="auto"/>
          <w:right w:val="single" w:sz="4" w:space="4" w:color="auto"/>
        </w:pBdr>
        <w:ind w:left="709"/>
        <w:rPr>
          <w:rStyle w:val="text-bold"/>
          <w:rFonts w:asciiTheme="minorHAnsi" w:hAnsiTheme="minorHAnsi"/>
        </w:rPr>
      </w:pPr>
      <w:r w:rsidRPr="00C37B9A">
        <w:rPr>
          <w:rStyle w:val="text-bold"/>
          <w:rFonts w:asciiTheme="minorHAnsi" w:hAnsiTheme="minorHAnsi"/>
        </w:rPr>
        <w:t>Schutzbrille und Labormantel tragen! Atmen Sie Eisenchlorid nicht ein. Nicht in der Nähe von offenen Flammen arbeiten! Stoffe in gesondertem Behälter (Abzug) entsorgen!</w:t>
      </w:r>
    </w:p>
    <w:p w14:paraId="781AF6BF" w14:textId="77777777" w:rsidR="00F66F9C" w:rsidRDefault="00F66F9C">
      <w:pPr>
        <w:spacing w:line="276" w:lineRule="auto"/>
        <w:rPr>
          <w:rStyle w:val="text-bold"/>
          <w:rFonts w:asciiTheme="minorHAnsi" w:hAnsiTheme="minorHAnsi"/>
          <w:u w:val="single"/>
        </w:rPr>
      </w:pPr>
      <w:r>
        <w:rPr>
          <w:rStyle w:val="text-bold"/>
          <w:rFonts w:asciiTheme="minorHAnsi" w:hAnsiTheme="minorHAnsi"/>
          <w:u w:val="single"/>
        </w:rPr>
        <w:br w:type="page"/>
      </w:r>
    </w:p>
    <w:p w14:paraId="4003908C" w14:textId="3283748C" w:rsidR="0039147D" w:rsidRPr="00C37B9A" w:rsidRDefault="0039147D" w:rsidP="0039147D">
      <w:pPr>
        <w:ind w:left="709"/>
        <w:rPr>
          <w:rStyle w:val="text-bold"/>
          <w:rFonts w:asciiTheme="minorHAnsi" w:hAnsiTheme="minorHAnsi"/>
          <w:u w:val="single"/>
        </w:rPr>
      </w:pPr>
      <w:r w:rsidRPr="00C37B9A">
        <w:rPr>
          <w:rStyle w:val="text-bold"/>
          <w:rFonts w:asciiTheme="minorHAnsi" w:hAnsiTheme="minorHAnsi"/>
          <w:u w:val="single"/>
        </w:rPr>
        <w:lastRenderedPageBreak/>
        <w:t>Durchführung:</w:t>
      </w:r>
    </w:p>
    <w:p w14:paraId="63CD13D6" w14:textId="4B3F5941" w:rsidR="0039147D" w:rsidRPr="00D93C91" w:rsidRDefault="0039147D" w:rsidP="00D93C91">
      <w:pPr>
        <w:pStyle w:val="Listenabsatz"/>
        <w:numPr>
          <w:ilvl w:val="0"/>
          <w:numId w:val="27"/>
        </w:numPr>
        <w:tabs>
          <w:tab w:val="num" w:pos="360"/>
        </w:tabs>
        <w:ind w:left="1134"/>
        <w:rPr>
          <w:rStyle w:val="text-bold"/>
        </w:rPr>
      </w:pPr>
      <w:r w:rsidRPr="00D93C91">
        <w:rPr>
          <w:rStyle w:val="text-bold"/>
        </w:rPr>
        <w:t xml:space="preserve">Stellen Sie im Erlenmeyerkolben ca. 25 </w:t>
      </w:r>
      <w:proofErr w:type="spellStart"/>
      <w:r w:rsidRPr="00D93C91">
        <w:rPr>
          <w:rStyle w:val="text-bold"/>
        </w:rPr>
        <w:t>mL</w:t>
      </w:r>
      <w:proofErr w:type="spellEnd"/>
      <w:r w:rsidRPr="00D93C91">
        <w:rPr>
          <w:rStyle w:val="text-bold"/>
        </w:rPr>
        <w:t xml:space="preserve"> einer wässrigen Eisen(III)-</w:t>
      </w:r>
      <w:proofErr w:type="spellStart"/>
      <w:r w:rsidRPr="00D93C91">
        <w:rPr>
          <w:rStyle w:val="text-bold"/>
        </w:rPr>
        <w:t>chloridlösung</w:t>
      </w:r>
      <w:proofErr w:type="spellEnd"/>
      <w:r w:rsidRPr="00D93C91">
        <w:rPr>
          <w:rStyle w:val="text-bold"/>
        </w:rPr>
        <w:t xml:space="preserve"> her. Geben Sie dazu eine Spatelspitze des Salzes in 25 </w:t>
      </w:r>
      <w:proofErr w:type="spellStart"/>
      <w:r w:rsidRPr="00D93C91">
        <w:rPr>
          <w:rStyle w:val="text-bold"/>
        </w:rPr>
        <w:t>mL</w:t>
      </w:r>
      <w:proofErr w:type="spellEnd"/>
      <w:r w:rsidRPr="00D93C91">
        <w:rPr>
          <w:rStyle w:val="text-bold"/>
        </w:rPr>
        <w:t xml:space="preserve"> Wasser.</w:t>
      </w:r>
    </w:p>
    <w:p w14:paraId="4D7EF5CC" w14:textId="77777777" w:rsidR="0039147D" w:rsidRPr="00C37B9A" w:rsidRDefault="0039147D" w:rsidP="00D93C91">
      <w:pPr>
        <w:pStyle w:val="Listenabsatz"/>
        <w:numPr>
          <w:ilvl w:val="0"/>
          <w:numId w:val="27"/>
        </w:numPr>
        <w:tabs>
          <w:tab w:val="num" w:pos="360"/>
        </w:tabs>
        <w:ind w:left="1134"/>
        <w:rPr>
          <w:rStyle w:val="text-bold"/>
        </w:rPr>
      </w:pPr>
      <w:r w:rsidRPr="00C37B9A">
        <w:rPr>
          <w:rStyle w:val="text-bold"/>
        </w:rPr>
        <w:t>Tauchen Sie ein Teststäbchen eine Sekunde in die Lösung. Schütteln Sie die Lösung dann ab, lesen Sie nach zehn Sekunden das Ergebnis ab und notieren Sie es in der T</w:t>
      </w:r>
      <w:r w:rsidRPr="00C37B9A">
        <w:rPr>
          <w:rStyle w:val="text-bold"/>
        </w:rPr>
        <w:t>a</w:t>
      </w:r>
      <w:r w:rsidRPr="00C37B9A">
        <w:rPr>
          <w:rStyle w:val="text-bold"/>
        </w:rPr>
        <w:t>belle. Mit den Teststäbchen wird die Konzentration der Fe</w:t>
      </w:r>
      <w:r w:rsidRPr="00C37B9A">
        <w:rPr>
          <w:rStyle w:val="text-bold"/>
          <w:vertAlign w:val="superscript"/>
        </w:rPr>
        <w:t>2+</w:t>
      </w:r>
      <w:r w:rsidRPr="00C37B9A">
        <w:rPr>
          <w:rStyle w:val="text-bold"/>
        </w:rPr>
        <w:t>-Ionen gemessen.</w:t>
      </w:r>
    </w:p>
    <w:p w14:paraId="584FE21C" w14:textId="0BA241AA" w:rsidR="009B300F" w:rsidRPr="00C37B9A" w:rsidRDefault="009B300F" w:rsidP="00D93C91">
      <w:pPr>
        <w:pStyle w:val="Listenabsatz"/>
        <w:numPr>
          <w:ilvl w:val="0"/>
          <w:numId w:val="27"/>
        </w:numPr>
        <w:tabs>
          <w:tab w:val="num" w:pos="360"/>
        </w:tabs>
        <w:ind w:left="1134"/>
        <w:rPr>
          <w:rStyle w:val="text-bold"/>
        </w:rPr>
      </w:pPr>
      <w:r w:rsidRPr="00C37B9A">
        <w:rPr>
          <w:rStyle w:val="text-bold"/>
        </w:rPr>
        <w:t>Verteilen Sie die Lösung auf die beiden Reagenzgläser.</w:t>
      </w:r>
    </w:p>
    <w:p w14:paraId="53FE03B8" w14:textId="77777777" w:rsidR="009B300F" w:rsidRPr="00C37B9A" w:rsidRDefault="0039147D" w:rsidP="00D93C91">
      <w:pPr>
        <w:pStyle w:val="Listenabsatz"/>
        <w:numPr>
          <w:ilvl w:val="0"/>
          <w:numId w:val="27"/>
        </w:numPr>
        <w:tabs>
          <w:tab w:val="num" w:pos="360"/>
        </w:tabs>
        <w:ind w:left="1134"/>
        <w:rPr>
          <w:rStyle w:val="text-bold"/>
        </w:rPr>
      </w:pPr>
      <w:r w:rsidRPr="00C37B9A">
        <w:rPr>
          <w:rStyle w:val="text-bold"/>
        </w:rPr>
        <w:t xml:space="preserve">Geben Sie </w:t>
      </w:r>
      <w:r w:rsidR="009B300F" w:rsidRPr="00C37B9A">
        <w:rPr>
          <w:rStyle w:val="text-bold"/>
        </w:rPr>
        <w:t>zu Reagenzglas 1</w:t>
      </w:r>
      <w:r w:rsidRPr="00C37B9A">
        <w:rPr>
          <w:rStyle w:val="text-bold"/>
        </w:rPr>
        <w:t xml:space="preserve"> ca. 2 </w:t>
      </w:r>
      <w:proofErr w:type="spellStart"/>
      <w:r w:rsidRPr="00C37B9A">
        <w:rPr>
          <w:rStyle w:val="text-bold"/>
        </w:rPr>
        <w:t>mL</w:t>
      </w:r>
      <w:proofErr w:type="spellEnd"/>
      <w:r w:rsidRPr="00C37B9A">
        <w:rPr>
          <w:rStyle w:val="text-bold"/>
        </w:rPr>
        <w:t xml:space="preserve"> Zitronen- oder Orangensaft hinzu und schütteln Sie vorsichtig.</w:t>
      </w:r>
      <w:r w:rsidR="009B300F" w:rsidRPr="00C37B9A">
        <w:rPr>
          <w:rStyle w:val="text-bold"/>
        </w:rPr>
        <w:t xml:space="preserve"> </w:t>
      </w:r>
    </w:p>
    <w:p w14:paraId="7C90AE22" w14:textId="77777777" w:rsidR="009B300F" w:rsidRPr="00C37B9A" w:rsidRDefault="009B300F" w:rsidP="00D93C91">
      <w:pPr>
        <w:pStyle w:val="Listenabsatz"/>
        <w:numPr>
          <w:ilvl w:val="0"/>
          <w:numId w:val="27"/>
        </w:numPr>
        <w:tabs>
          <w:tab w:val="num" w:pos="360"/>
        </w:tabs>
        <w:ind w:left="1134"/>
        <w:rPr>
          <w:rStyle w:val="text-bold"/>
        </w:rPr>
      </w:pPr>
      <w:r w:rsidRPr="00C37B9A">
        <w:rPr>
          <w:rStyle w:val="text-bold"/>
        </w:rPr>
        <w:t>Führen Sie erneut Schritt 2 durch.</w:t>
      </w:r>
    </w:p>
    <w:p w14:paraId="20EAF9C3" w14:textId="1434D5DD" w:rsidR="00054710" w:rsidRDefault="009B300F" w:rsidP="00054710">
      <w:pPr>
        <w:pStyle w:val="Listenabsatz"/>
        <w:numPr>
          <w:ilvl w:val="0"/>
          <w:numId w:val="27"/>
        </w:numPr>
        <w:tabs>
          <w:tab w:val="num" w:pos="360"/>
        </w:tabs>
        <w:ind w:left="1134"/>
        <w:rPr>
          <w:rStyle w:val="text-bold"/>
        </w:rPr>
      </w:pPr>
      <w:r w:rsidRPr="00C37B9A">
        <w:rPr>
          <w:rStyle w:val="text-bold"/>
        </w:rPr>
        <w:t xml:space="preserve">Zu Reagenzglas 2 geben Sie </w:t>
      </w:r>
      <w:r w:rsidR="00054710">
        <w:rPr>
          <w:rStyle w:val="text-bold"/>
        </w:rPr>
        <w:t>eine Spatelspitze Ascorbinsäure hinzu und</w:t>
      </w:r>
      <w:r w:rsidR="00054710" w:rsidRPr="00054710">
        <w:rPr>
          <w:rStyle w:val="text-bold"/>
        </w:rPr>
        <w:t xml:space="preserve"> </w:t>
      </w:r>
      <w:r w:rsidR="00054710" w:rsidRPr="00C37B9A">
        <w:rPr>
          <w:rStyle w:val="text-bold"/>
        </w:rPr>
        <w:t>schütteln vo</w:t>
      </w:r>
      <w:r w:rsidR="00054710" w:rsidRPr="00C37B9A">
        <w:rPr>
          <w:rStyle w:val="text-bold"/>
        </w:rPr>
        <w:t>r</w:t>
      </w:r>
      <w:r w:rsidR="00054710" w:rsidRPr="00C37B9A">
        <w:rPr>
          <w:rStyle w:val="text-bold"/>
        </w:rPr>
        <w:t>sichtig.</w:t>
      </w:r>
      <w:r w:rsidR="00054710">
        <w:rPr>
          <w:rStyle w:val="text-bold"/>
        </w:rPr>
        <w:t xml:space="preserve"> </w:t>
      </w:r>
      <w:r w:rsidR="00054710" w:rsidRPr="00C37B9A">
        <w:rPr>
          <w:rStyle w:val="text-bold"/>
        </w:rPr>
        <w:t xml:space="preserve">Führen Sie </w:t>
      </w:r>
      <w:r w:rsidR="00054710">
        <w:rPr>
          <w:rStyle w:val="text-bold"/>
        </w:rPr>
        <w:t>auch mit dieser Lösung</w:t>
      </w:r>
      <w:r w:rsidR="00054710" w:rsidRPr="00C37B9A">
        <w:rPr>
          <w:rStyle w:val="text-bold"/>
        </w:rPr>
        <w:t xml:space="preserve"> Schritt 2 durch.</w:t>
      </w:r>
    </w:p>
    <w:p w14:paraId="4B514D79" w14:textId="4F0033F1" w:rsidR="0039147D" w:rsidRPr="00C37B9A" w:rsidRDefault="00054710" w:rsidP="00D93C91">
      <w:pPr>
        <w:pStyle w:val="Listenabsatz"/>
        <w:numPr>
          <w:ilvl w:val="0"/>
          <w:numId w:val="27"/>
        </w:numPr>
        <w:tabs>
          <w:tab w:val="num" w:pos="360"/>
        </w:tabs>
        <w:ind w:left="1134"/>
        <w:rPr>
          <w:rStyle w:val="text-bold"/>
        </w:rPr>
      </w:pPr>
      <w:r>
        <w:rPr>
          <w:rStyle w:val="text-bold"/>
        </w:rPr>
        <w:t xml:space="preserve">Geben Sie in Reagenzglas 3 ca. 5 </w:t>
      </w:r>
      <w:proofErr w:type="spellStart"/>
      <w:r>
        <w:rPr>
          <w:rStyle w:val="text-bold"/>
        </w:rPr>
        <w:t>mL</w:t>
      </w:r>
      <w:proofErr w:type="spellEnd"/>
      <w:r>
        <w:rPr>
          <w:rStyle w:val="text-bold"/>
        </w:rPr>
        <w:t xml:space="preserve"> der Eisen(II)-</w:t>
      </w:r>
      <w:proofErr w:type="spellStart"/>
      <w:r>
        <w:rPr>
          <w:rStyle w:val="text-bold"/>
        </w:rPr>
        <w:t>sulfatlösung</w:t>
      </w:r>
      <w:proofErr w:type="spellEnd"/>
      <w:r>
        <w:rPr>
          <w:rStyle w:val="text-bold"/>
        </w:rPr>
        <w:t xml:space="preserve">. Dazu geben Sie </w:t>
      </w:r>
      <w:r w:rsidR="009B300F" w:rsidRPr="00C37B9A">
        <w:rPr>
          <w:rStyle w:val="text-bold"/>
        </w:rPr>
        <w:t>10 Tro</w:t>
      </w:r>
      <w:r w:rsidR="009B300F" w:rsidRPr="00C37B9A">
        <w:rPr>
          <w:rStyle w:val="text-bold"/>
        </w:rPr>
        <w:t>p</w:t>
      </w:r>
      <w:r w:rsidR="009B300F" w:rsidRPr="00C37B9A">
        <w:rPr>
          <w:rStyle w:val="text-bold"/>
        </w:rPr>
        <w:t xml:space="preserve">fen der </w:t>
      </w:r>
      <w:proofErr w:type="spellStart"/>
      <w:r w:rsidR="009B300F" w:rsidRPr="00C37B9A">
        <w:rPr>
          <w:rStyle w:val="text-bold"/>
        </w:rPr>
        <w:t>Oxalsäurelösung</w:t>
      </w:r>
      <w:proofErr w:type="spellEnd"/>
      <w:r w:rsidR="009B300F" w:rsidRPr="00C37B9A">
        <w:rPr>
          <w:rStyle w:val="text-bold"/>
        </w:rPr>
        <w:t xml:space="preserve"> und </w:t>
      </w:r>
      <w:r>
        <w:rPr>
          <w:rStyle w:val="text-bold"/>
        </w:rPr>
        <w:t>schütteln vorsichtig.</w:t>
      </w:r>
    </w:p>
    <w:p w14:paraId="2C0394C6" w14:textId="77777777" w:rsidR="0039147D" w:rsidRPr="00C37B9A" w:rsidRDefault="0039147D" w:rsidP="0039147D">
      <w:pPr>
        <w:ind w:left="709"/>
        <w:rPr>
          <w:rStyle w:val="text-bold"/>
          <w:rFonts w:asciiTheme="minorHAnsi" w:hAnsiTheme="minorHAnsi"/>
        </w:rPr>
      </w:pPr>
    </w:p>
    <w:p w14:paraId="206F2AFA" w14:textId="77777777" w:rsidR="0039147D" w:rsidRPr="00C37B9A" w:rsidRDefault="0039147D" w:rsidP="0039147D">
      <w:pPr>
        <w:ind w:left="709"/>
        <w:rPr>
          <w:rStyle w:val="text-bold"/>
          <w:rFonts w:asciiTheme="minorHAnsi" w:hAnsiTheme="minorHAnsi"/>
          <w:u w:val="single"/>
        </w:rPr>
      </w:pPr>
      <w:r w:rsidRPr="00C37B9A">
        <w:rPr>
          <w:rStyle w:val="text-bold"/>
          <w:rFonts w:asciiTheme="minorHAnsi" w:hAnsiTheme="minorHAnsi"/>
          <w:u w:val="single"/>
        </w:rPr>
        <w:t>Beobachtung/Messergebnisse:</w:t>
      </w:r>
    </w:p>
    <w:p w14:paraId="63D07164" w14:textId="77777777" w:rsidR="0039147D" w:rsidRPr="00C37B9A" w:rsidRDefault="0039147D" w:rsidP="0039147D">
      <w:pPr>
        <w:ind w:left="709"/>
        <w:rPr>
          <w:rStyle w:val="text-bold"/>
          <w:rFonts w:asciiTheme="minorHAnsi" w:hAnsiTheme="minorHAnsi"/>
          <w:u w:val="single"/>
        </w:rPr>
      </w:pPr>
    </w:p>
    <w:tbl>
      <w:tblPr>
        <w:tblW w:w="0" w:type="auto"/>
        <w:tblInd w:w="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92"/>
        <w:gridCol w:w="3568"/>
        <w:gridCol w:w="2883"/>
      </w:tblGrid>
      <w:tr w:rsidR="0039147D" w:rsidRPr="00C37B9A" w14:paraId="0B4881D7" w14:textId="77777777" w:rsidTr="00352E0D">
        <w:tc>
          <w:tcPr>
            <w:tcW w:w="2592" w:type="dxa"/>
            <w:shd w:val="clear" w:color="auto" w:fill="auto"/>
            <w:vAlign w:val="center"/>
          </w:tcPr>
          <w:p w14:paraId="4E9AE87D" w14:textId="77777777" w:rsidR="0039147D" w:rsidRPr="00C37B9A" w:rsidRDefault="0039147D" w:rsidP="007E4515">
            <w:pPr>
              <w:rPr>
                <w:rStyle w:val="text-bold"/>
                <w:rFonts w:asciiTheme="minorHAnsi" w:hAnsiTheme="minorHAnsi"/>
                <w:b/>
              </w:rPr>
            </w:pPr>
            <w:r w:rsidRPr="00C37B9A">
              <w:rPr>
                <w:rStyle w:val="text-bold"/>
                <w:rFonts w:asciiTheme="minorHAnsi" w:hAnsiTheme="minorHAnsi"/>
                <w:b/>
              </w:rPr>
              <w:t>Stoff</w:t>
            </w:r>
          </w:p>
        </w:tc>
        <w:tc>
          <w:tcPr>
            <w:tcW w:w="3568" w:type="dxa"/>
            <w:shd w:val="clear" w:color="auto" w:fill="auto"/>
            <w:vAlign w:val="center"/>
          </w:tcPr>
          <w:p w14:paraId="27D5D11D" w14:textId="77777777" w:rsidR="0039147D" w:rsidRPr="00C37B9A" w:rsidRDefault="0039147D" w:rsidP="007E4515">
            <w:pPr>
              <w:ind w:left="2"/>
              <w:rPr>
                <w:rStyle w:val="text-bold"/>
                <w:rFonts w:asciiTheme="minorHAnsi" w:hAnsiTheme="minorHAnsi"/>
                <w:b/>
              </w:rPr>
            </w:pPr>
            <w:r w:rsidRPr="00C37B9A">
              <w:rPr>
                <w:rStyle w:val="text-bold"/>
                <w:rFonts w:asciiTheme="minorHAnsi" w:hAnsiTheme="minorHAnsi"/>
                <w:b/>
              </w:rPr>
              <w:t>Beobachtung</w:t>
            </w:r>
          </w:p>
        </w:tc>
        <w:tc>
          <w:tcPr>
            <w:tcW w:w="2883" w:type="dxa"/>
            <w:shd w:val="clear" w:color="auto" w:fill="auto"/>
            <w:vAlign w:val="center"/>
          </w:tcPr>
          <w:p w14:paraId="50C406DF" w14:textId="77777777" w:rsidR="0039147D" w:rsidRPr="00C37B9A" w:rsidRDefault="0039147D" w:rsidP="007E4515">
            <w:pPr>
              <w:ind w:left="108"/>
              <w:rPr>
                <w:rStyle w:val="text-bold"/>
                <w:rFonts w:asciiTheme="minorHAnsi" w:hAnsiTheme="minorHAnsi"/>
                <w:b/>
              </w:rPr>
            </w:pPr>
            <w:r w:rsidRPr="00C37B9A">
              <w:rPr>
                <w:rStyle w:val="text-bold"/>
                <w:rFonts w:asciiTheme="minorHAnsi" w:hAnsiTheme="minorHAnsi"/>
                <w:b/>
              </w:rPr>
              <w:t>Konzentration von Fe</w:t>
            </w:r>
            <w:r w:rsidRPr="00C37B9A">
              <w:rPr>
                <w:rStyle w:val="text-bold"/>
                <w:rFonts w:asciiTheme="minorHAnsi" w:hAnsiTheme="minorHAnsi"/>
                <w:b/>
                <w:vertAlign w:val="superscript"/>
              </w:rPr>
              <w:t xml:space="preserve">2+ </w:t>
            </w:r>
            <w:r w:rsidRPr="00C37B9A">
              <w:rPr>
                <w:rStyle w:val="text-bold"/>
                <w:rFonts w:asciiTheme="minorHAnsi" w:hAnsiTheme="minorHAnsi"/>
                <w:b/>
              </w:rPr>
              <w:t>[mg/L]</w:t>
            </w:r>
          </w:p>
        </w:tc>
      </w:tr>
      <w:tr w:rsidR="0039147D" w:rsidRPr="00C37B9A" w14:paraId="6C1D1000" w14:textId="77777777" w:rsidTr="00352E0D">
        <w:tc>
          <w:tcPr>
            <w:tcW w:w="2592" w:type="dxa"/>
            <w:shd w:val="clear" w:color="auto" w:fill="auto"/>
          </w:tcPr>
          <w:p w14:paraId="77A9CD00" w14:textId="77777777" w:rsidR="0039147D" w:rsidRPr="00C37B9A" w:rsidRDefault="0039147D" w:rsidP="0039147D">
            <w:pPr>
              <w:ind w:left="31"/>
              <w:rPr>
                <w:rStyle w:val="text-bold"/>
                <w:rFonts w:asciiTheme="minorHAnsi" w:hAnsiTheme="minorHAnsi"/>
              </w:rPr>
            </w:pPr>
            <w:r w:rsidRPr="00C37B9A">
              <w:rPr>
                <w:rStyle w:val="text-bold"/>
                <w:rFonts w:asciiTheme="minorHAnsi" w:hAnsiTheme="minorHAnsi"/>
              </w:rPr>
              <w:t>Eisen(III)-</w:t>
            </w:r>
            <w:proofErr w:type="spellStart"/>
            <w:r w:rsidRPr="00C37B9A">
              <w:rPr>
                <w:rStyle w:val="text-bold"/>
                <w:rFonts w:asciiTheme="minorHAnsi" w:hAnsiTheme="minorHAnsi"/>
              </w:rPr>
              <w:t>chloridlösung</w:t>
            </w:r>
            <w:proofErr w:type="spellEnd"/>
          </w:p>
          <w:p w14:paraId="482A662C" w14:textId="77777777" w:rsidR="0039147D" w:rsidRPr="00C37B9A" w:rsidRDefault="0039147D" w:rsidP="0039147D">
            <w:pPr>
              <w:ind w:left="709"/>
              <w:rPr>
                <w:rStyle w:val="text-bold"/>
                <w:rFonts w:asciiTheme="minorHAnsi" w:hAnsiTheme="minorHAnsi"/>
              </w:rPr>
            </w:pPr>
          </w:p>
        </w:tc>
        <w:tc>
          <w:tcPr>
            <w:tcW w:w="3568" w:type="dxa"/>
            <w:shd w:val="clear" w:color="auto" w:fill="auto"/>
          </w:tcPr>
          <w:p w14:paraId="1D9E727D" w14:textId="77777777" w:rsidR="0039147D" w:rsidRPr="00C37B9A" w:rsidRDefault="0039147D" w:rsidP="0039147D">
            <w:pPr>
              <w:ind w:left="709"/>
              <w:rPr>
                <w:rStyle w:val="text-bold"/>
                <w:rFonts w:asciiTheme="minorHAnsi" w:hAnsiTheme="minorHAnsi"/>
              </w:rPr>
            </w:pPr>
          </w:p>
        </w:tc>
        <w:tc>
          <w:tcPr>
            <w:tcW w:w="2883" w:type="dxa"/>
            <w:shd w:val="clear" w:color="auto" w:fill="auto"/>
          </w:tcPr>
          <w:p w14:paraId="629AEA58" w14:textId="77777777" w:rsidR="0039147D" w:rsidRPr="00C37B9A" w:rsidRDefault="0039147D" w:rsidP="0039147D">
            <w:pPr>
              <w:ind w:left="709"/>
              <w:rPr>
                <w:rStyle w:val="text-bold"/>
                <w:rFonts w:asciiTheme="minorHAnsi" w:hAnsiTheme="minorHAnsi"/>
              </w:rPr>
            </w:pPr>
          </w:p>
        </w:tc>
      </w:tr>
      <w:tr w:rsidR="0039147D" w:rsidRPr="00C37B9A" w14:paraId="64B89E98" w14:textId="77777777" w:rsidTr="00352E0D">
        <w:tc>
          <w:tcPr>
            <w:tcW w:w="2592" w:type="dxa"/>
            <w:shd w:val="clear" w:color="auto" w:fill="auto"/>
          </w:tcPr>
          <w:p w14:paraId="3B952ACF" w14:textId="69B24E9E" w:rsidR="0039147D" w:rsidRPr="00C37B9A" w:rsidRDefault="0039147D" w:rsidP="0039147D">
            <w:pPr>
              <w:rPr>
                <w:rStyle w:val="text-bold"/>
                <w:rFonts w:asciiTheme="minorHAnsi" w:hAnsiTheme="minorHAnsi"/>
              </w:rPr>
            </w:pPr>
            <w:r w:rsidRPr="00C37B9A">
              <w:rPr>
                <w:rStyle w:val="text-bold"/>
                <w:rFonts w:asciiTheme="minorHAnsi" w:hAnsiTheme="minorHAnsi"/>
              </w:rPr>
              <w:t>Eisen(III)-</w:t>
            </w:r>
            <w:proofErr w:type="spellStart"/>
            <w:r w:rsidRPr="00C37B9A">
              <w:rPr>
                <w:rStyle w:val="text-bold"/>
                <w:rFonts w:asciiTheme="minorHAnsi" w:hAnsiTheme="minorHAnsi"/>
              </w:rPr>
              <w:t>chloridlösung</w:t>
            </w:r>
            <w:proofErr w:type="spellEnd"/>
            <w:r w:rsidRPr="00C37B9A">
              <w:rPr>
                <w:rStyle w:val="text-bold"/>
                <w:rFonts w:asciiTheme="minorHAnsi" w:hAnsiTheme="minorHAnsi"/>
              </w:rPr>
              <w:t xml:space="preserve"> + Zitronen- oder Ora</w:t>
            </w:r>
            <w:r w:rsidRPr="00C37B9A">
              <w:rPr>
                <w:rStyle w:val="text-bold"/>
                <w:rFonts w:asciiTheme="minorHAnsi" w:hAnsiTheme="minorHAnsi"/>
              </w:rPr>
              <w:t>n</w:t>
            </w:r>
            <w:r w:rsidRPr="00C37B9A">
              <w:rPr>
                <w:rStyle w:val="text-bold"/>
                <w:rFonts w:asciiTheme="minorHAnsi" w:hAnsiTheme="minorHAnsi"/>
              </w:rPr>
              <w:t>gensaft</w:t>
            </w:r>
          </w:p>
        </w:tc>
        <w:tc>
          <w:tcPr>
            <w:tcW w:w="3568" w:type="dxa"/>
            <w:shd w:val="clear" w:color="auto" w:fill="auto"/>
          </w:tcPr>
          <w:p w14:paraId="649816D9" w14:textId="77777777" w:rsidR="0039147D" w:rsidRPr="00C37B9A" w:rsidRDefault="0039147D" w:rsidP="0039147D">
            <w:pPr>
              <w:ind w:left="709"/>
              <w:rPr>
                <w:rStyle w:val="text-bold"/>
                <w:rFonts w:asciiTheme="minorHAnsi" w:hAnsiTheme="minorHAnsi"/>
              </w:rPr>
            </w:pPr>
          </w:p>
        </w:tc>
        <w:tc>
          <w:tcPr>
            <w:tcW w:w="2883" w:type="dxa"/>
            <w:shd w:val="clear" w:color="auto" w:fill="auto"/>
          </w:tcPr>
          <w:p w14:paraId="39B15FE5" w14:textId="77777777" w:rsidR="0039147D" w:rsidRPr="00C37B9A" w:rsidRDefault="0039147D" w:rsidP="0039147D">
            <w:pPr>
              <w:ind w:left="709"/>
              <w:rPr>
                <w:rStyle w:val="text-bold"/>
                <w:rFonts w:asciiTheme="minorHAnsi" w:hAnsiTheme="minorHAnsi"/>
              </w:rPr>
            </w:pPr>
          </w:p>
        </w:tc>
      </w:tr>
      <w:tr w:rsidR="00352E0D" w:rsidRPr="00C37B9A" w14:paraId="62ADB8E9" w14:textId="77777777" w:rsidTr="00352E0D">
        <w:tc>
          <w:tcPr>
            <w:tcW w:w="2592" w:type="dxa"/>
            <w:shd w:val="clear" w:color="auto" w:fill="auto"/>
          </w:tcPr>
          <w:p w14:paraId="4012C601" w14:textId="41CC4E59" w:rsidR="00352E0D" w:rsidRPr="00C37B9A" w:rsidRDefault="00352E0D" w:rsidP="00352E0D">
            <w:pPr>
              <w:rPr>
                <w:rStyle w:val="text-bold"/>
                <w:rFonts w:asciiTheme="minorHAnsi" w:hAnsiTheme="minorHAnsi"/>
              </w:rPr>
            </w:pPr>
            <w:r w:rsidRPr="00C37B9A">
              <w:rPr>
                <w:rStyle w:val="text-bold"/>
                <w:rFonts w:asciiTheme="minorHAnsi" w:hAnsiTheme="minorHAnsi"/>
              </w:rPr>
              <w:t>Eisen(III)-</w:t>
            </w:r>
            <w:proofErr w:type="spellStart"/>
            <w:r w:rsidRPr="00C37B9A">
              <w:rPr>
                <w:rStyle w:val="text-bold"/>
                <w:rFonts w:asciiTheme="minorHAnsi" w:hAnsiTheme="minorHAnsi"/>
              </w:rPr>
              <w:t>chloridlösung</w:t>
            </w:r>
            <w:proofErr w:type="spellEnd"/>
            <w:r w:rsidRPr="00C37B9A">
              <w:rPr>
                <w:rStyle w:val="text-bold"/>
                <w:rFonts w:asciiTheme="minorHAnsi" w:hAnsiTheme="minorHAnsi"/>
              </w:rPr>
              <w:t xml:space="preserve"> + </w:t>
            </w:r>
            <w:r>
              <w:rPr>
                <w:rStyle w:val="text-bold"/>
                <w:rFonts w:asciiTheme="minorHAnsi" w:hAnsiTheme="minorHAnsi"/>
              </w:rPr>
              <w:t>Ascorbinsäure</w:t>
            </w:r>
          </w:p>
        </w:tc>
        <w:tc>
          <w:tcPr>
            <w:tcW w:w="3568" w:type="dxa"/>
            <w:shd w:val="clear" w:color="auto" w:fill="auto"/>
          </w:tcPr>
          <w:p w14:paraId="2B42DFAB" w14:textId="77777777" w:rsidR="00352E0D" w:rsidRPr="00C37B9A" w:rsidRDefault="00352E0D" w:rsidP="0039147D">
            <w:pPr>
              <w:ind w:left="709"/>
              <w:rPr>
                <w:rStyle w:val="text-bold"/>
                <w:rFonts w:asciiTheme="minorHAnsi" w:hAnsiTheme="minorHAnsi"/>
              </w:rPr>
            </w:pPr>
          </w:p>
        </w:tc>
        <w:tc>
          <w:tcPr>
            <w:tcW w:w="2883" w:type="dxa"/>
            <w:shd w:val="clear" w:color="auto" w:fill="auto"/>
          </w:tcPr>
          <w:p w14:paraId="3F8B6BA7" w14:textId="77777777" w:rsidR="00352E0D" w:rsidRPr="00C37B9A" w:rsidRDefault="00352E0D" w:rsidP="0039147D">
            <w:pPr>
              <w:ind w:left="709"/>
              <w:rPr>
                <w:rStyle w:val="text-bold"/>
                <w:rFonts w:asciiTheme="minorHAnsi" w:hAnsiTheme="minorHAnsi"/>
              </w:rPr>
            </w:pPr>
          </w:p>
        </w:tc>
      </w:tr>
      <w:tr w:rsidR="009B300F" w:rsidRPr="00C37B9A" w14:paraId="3FF4B2A1" w14:textId="77777777" w:rsidTr="00352E0D">
        <w:tc>
          <w:tcPr>
            <w:tcW w:w="2592" w:type="dxa"/>
            <w:shd w:val="clear" w:color="auto" w:fill="auto"/>
          </w:tcPr>
          <w:p w14:paraId="4C306AC6" w14:textId="039E5EBE" w:rsidR="009B300F" w:rsidRPr="00C37B9A" w:rsidRDefault="00054710" w:rsidP="00054710">
            <w:pPr>
              <w:rPr>
                <w:rStyle w:val="text-bold"/>
                <w:rFonts w:asciiTheme="minorHAnsi" w:hAnsiTheme="minorHAnsi"/>
              </w:rPr>
            </w:pPr>
            <w:r>
              <w:rPr>
                <w:rStyle w:val="text-bold"/>
                <w:rFonts w:asciiTheme="minorHAnsi" w:hAnsiTheme="minorHAnsi"/>
              </w:rPr>
              <w:t>Eisen(II</w:t>
            </w:r>
            <w:r w:rsidR="009B300F" w:rsidRPr="00C37B9A">
              <w:rPr>
                <w:rStyle w:val="text-bold"/>
                <w:rFonts w:asciiTheme="minorHAnsi" w:hAnsiTheme="minorHAnsi"/>
              </w:rPr>
              <w:t>)-</w:t>
            </w:r>
            <w:proofErr w:type="spellStart"/>
            <w:r>
              <w:rPr>
                <w:rStyle w:val="text-bold"/>
                <w:rFonts w:asciiTheme="minorHAnsi" w:hAnsiTheme="minorHAnsi"/>
              </w:rPr>
              <w:t>sulfat</w:t>
            </w:r>
            <w:r w:rsidR="009B300F" w:rsidRPr="00C37B9A">
              <w:rPr>
                <w:rStyle w:val="text-bold"/>
                <w:rFonts w:asciiTheme="minorHAnsi" w:hAnsiTheme="minorHAnsi"/>
              </w:rPr>
              <w:t>lösung</w:t>
            </w:r>
            <w:proofErr w:type="spellEnd"/>
            <w:r w:rsidR="009B300F" w:rsidRPr="00C37B9A">
              <w:rPr>
                <w:rStyle w:val="text-bold"/>
                <w:rFonts w:asciiTheme="minorHAnsi" w:hAnsiTheme="minorHAnsi"/>
              </w:rPr>
              <w:t xml:space="preserve"> +</w:t>
            </w:r>
            <w:r>
              <w:rPr>
                <w:rStyle w:val="text-bold"/>
                <w:rFonts w:asciiTheme="minorHAnsi" w:hAnsiTheme="minorHAnsi"/>
              </w:rPr>
              <w:t xml:space="preserve"> </w:t>
            </w:r>
            <w:proofErr w:type="spellStart"/>
            <w:r w:rsidR="009B300F" w:rsidRPr="00C37B9A">
              <w:rPr>
                <w:rStyle w:val="text-bold"/>
                <w:rFonts w:asciiTheme="minorHAnsi" w:hAnsiTheme="minorHAnsi"/>
              </w:rPr>
              <w:t>Oxalsäurelösung</w:t>
            </w:r>
            <w:proofErr w:type="spellEnd"/>
          </w:p>
        </w:tc>
        <w:tc>
          <w:tcPr>
            <w:tcW w:w="3568" w:type="dxa"/>
            <w:shd w:val="clear" w:color="auto" w:fill="auto"/>
          </w:tcPr>
          <w:p w14:paraId="787D1417" w14:textId="77777777" w:rsidR="009B300F" w:rsidRPr="00C37B9A" w:rsidRDefault="009B300F" w:rsidP="0039147D">
            <w:pPr>
              <w:ind w:left="709"/>
              <w:rPr>
                <w:rStyle w:val="text-bold"/>
                <w:rFonts w:asciiTheme="minorHAnsi" w:hAnsiTheme="minorHAnsi"/>
              </w:rPr>
            </w:pPr>
          </w:p>
        </w:tc>
        <w:tc>
          <w:tcPr>
            <w:tcW w:w="2883" w:type="dxa"/>
            <w:shd w:val="clear" w:color="auto" w:fill="A6A6A6" w:themeFill="background1" w:themeFillShade="A6"/>
          </w:tcPr>
          <w:p w14:paraId="7178BCED" w14:textId="77777777" w:rsidR="009B300F" w:rsidRPr="00C37B9A" w:rsidRDefault="009B300F" w:rsidP="0039147D">
            <w:pPr>
              <w:ind w:left="709"/>
              <w:rPr>
                <w:rStyle w:val="text-bold"/>
                <w:rFonts w:asciiTheme="minorHAnsi" w:hAnsiTheme="minorHAnsi"/>
              </w:rPr>
            </w:pPr>
          </w:p>
        </w:tc>
      </w:tr>
    </w:tbl>
    <w:p w14:paraId="19A91539" w14:textId="77777777" w:rsidR="0039147D" w:rsidRPr="00C37B9A" w:rsidRDefault="0039147D" w:rsidP="0039147D">
      <w:pPr>
        <w:ind w:left="709"/>
        <w:rPr>
          <w:rStyle w:val="text-bold"/>
          <w:rFonts w:asciiTheme="minorHAnsi" w:hAnsiTheme="minorHAnsi"/>
        </w:rPr>
      </w:pPr>
    </w:p>
    <w:p w14:paraId="069FE3AF" w14:textId="77777777" w:rsidR="0039147D" w:rsidRDefault="0039147D" w:rsidP="0039147D">
      <w:pPr>
        <w:ind w:left="709"/>
        <w:rPr>
          <w:rStyle w:val="text-bold"/>
          <w:rFonts w:asciiTheme="minorHAnsi" w:hAnsiTheme="minorHAnsi"/>
          <w:u w:val="single"/>
        </w:rPr>
      </w:pPr>
      <w:r w:rsidRPr="00C37B9A">
        <w:rPr>
          <w:rStyle w:val="text-bold"/>
          <w:rFonts w:asciiTheme="minorHAnsi" w:hAnsiTheme="minorHAnsi"/>
          <w:u w:val="single"/>
        </w:rPr>
        <w:t>Schlussfolgerung:</w:t>
      </w:r>
    </w:p>
    <w:p w14:paraId="1E2D012E" w14:textId="77777777" w:rsidR="00D93C91" w:rsidRPr="00C37B9A" w:rsidRDefault="00D93C91" w:rsidP="0039147D">
      <w:pPr>
        <w:ind w:left="709"/>
        <w:rPr>
          <w:rStyle w:val="text-bold"/>
          <w:rFonts w:asciiTheme="minorHAnsi" w:hAnsiTheme="minorHAnsi"/>
          <w:u w:val="single"/>
        </w:rPr>
      </w:pPr>
    </w:p>
    <w:p w14:paraId="3EEE57FD" w14:textId="77777777" w:rsidR="0039147D" w:rsidRPr="00C37B9A" w:rsidRDefault="0039147D" w:rsidP="0039147D">
      <w:pPr>
        <w:ind w:left="709"/>
        <w:rPr>
          <w:rStyle w:val="text-bold"/>
          <w:rFonts w:asciiTheme="minorHAnsi" w:hAnsiTheme="minorHAnsi"/>
        </w:rPr>
      </w:pPr>
      <w:r w:rsidRPr="00C37B9A">
        <w:rPr>
          <w:rStyle w:val="text-bold"/>
          <w:rFonts w:asciiTheme="minorHAnsi" w:hAnsiTheme="minorHAnsi"/>
        </w:rPr>
        <w:t>Leitfragen/Impulse:</w:t>
      </w:r>
    </w:p>
    <w:p w14:paraId="58B24D37" w14:textId="77777777" w:rsidR="0039147D" w:rsidRPr="00D93C91" w:rsidRDefault="0039147D" w:rsidP="00D93C91">
      <w:pPr>
        <w:pStyle w:val="Listenabsatz"/>
        <w:numPr>
          <w:ilvl w:val="0"/>
          <w:numId w:val="26"/>
        </w:numPr>
        <w:tabs>
          <w:tab w:val="num" w:pos="360"/>
        </w:tabs>
        <w:rPr>
          <w:rStyle w:val="text-bold"/>
        </w:rPr>
      </w:pPr>
      <w:r w:rsidRPr="00D93C91">
        <w:rPr>
          <w:rStyle w:val="text-bold"/>
        </w:rPr>
        <w:t>Eisen(III) bedeutet, dass dreiwertiges Eisen, d.h. Fe</w:t>
      </w:r>
      <w:r w:rsidRPr="00D93C91">
        <w:rPr>
          <w:rStyle w:val="text-bold"/>
          <w:vertAlign w:val="superscript"/>
        </w:rPr>
        <w:t>3+</w:t>
      </w:r>
      <w:r w:rsidRPr="00D93C91">
        <w:rPr>
          <w:rStyle w:val="text-bold"/>
        </w:rPr>
        <w:t xml:space="preserve"> vorhanden ist. Dieses wird von den Teststäbchen nicht angezeigt.</w:t>
      </w:r>
    </w:p>
    <w:p w14:paraId="770E0D1A" w14:textId="551D20AC" w:rsidR="0039147D" w:rsidRPr="00D93C91" w:rsidRDefault="0039147D" w:rsidP="00D93C91">
      <w:pPr>
        <w:pStyle w:val="Listenabsatz"/>
        <w:numPr>
          <w:ilvl w:val="0"/>
          <w:numId w:val="26"/>
        </w:numPr>
        <w:tabs>
          <w:tab w:val="num" w:pos="360"/>
        </w:tabs>
        <w:rPr>
          <w:rStyle w:val="text-bold"/>
        </w:rPr>
      </w:pPr>
      <w:r w:rsidRPr="00D93C91">
        <w:rPr>
          <w:rStyle w:val="text-bold"/>
        </w:rPr>
        <w:t>Was bedeutet die Veränderung der Fe</w:t>
      </w:r>
      <w:r w:rsidRPr="00D93C91">
        <w:rPr>
          <w:rStyle w:val="text-bold"/>
          <w:vertAlign w:val="superscript"/>
        </w:rPr>
        <w:t>2+</w:t>
      </w:r>
      <w:r w:rsidRPr="00D93C91">
        <w:rPr>
          <w:rStyle w:val="text-bold"/>
        </w:rPr>
        <w:t>-Konzentration?</w:t>
      </w:r>
      <w:r w:rsidR="009B300F" w:rsidRPr="00D93C91">
        <w:rPr>
          <w:rStyle w:val="text-bold"/>
        </w:rPr>
        <w:t xml:space="preserve"> </w:t>
      </w:r>
      <w:r w:rsidRPr="00D93C91">
        <w:rPr>
          <w:rStyle w:val="text-bold"/>
        </w:rPr>
        <w:t>Welche Wirkung zeigt der Zi</w:t>
      </w:r>
      <w:r w:rsidRPr="00D93C91">
        <w:rPr>
          <w:rStyle w:val="text-bold"/>
        </w:rPr>
        <w:t>t</w:t>
      </w:r>
      <w:r w:rsidRPr="00D93C91">
        <w:rPr>
          <w:rStyle w:val="text-bold"/>
        </w:rPr>
        <w:t>ronen</w:t>
      </w:r>
      <w:r w:rsidR="00D5080F">
        <w:rPr>
          <w:rStyle w:val="text-bold"/>
        </w:rPr>
        <w:t>-</w:t>
      </w:r>
      <w:r w:rsidR="007E4515" w:rsidRPr="00D93C91">
        <w:rPr>
          <w:rStyle w:val="text-bold"/>
        </w:rPr>
        <w:t>, bzw. Orangen</w:t>
      </w:r>
      <w:r w:rsidRPr="00D93C91">
        <w:rPr>
          <w:rStyle w:val="text-bold"/>
        </w:rPr>
        <w:t>saft?</w:t>
      </w:r>
    </w:p>
    <w:p w14:paraId="37F3710E" w14:textId="5CC6AC3E" w:rsidR="009B300F" w:rsidRDefault="009B300F" w:rsidP="00D93C91">
      <w:pPr>
        <w:pStyle w:val="Listenabsatz"/>
        <w:numPr>
          <w:ilvl w:val="0"/>
          <w:numId w:val="26"/>
        </w:numPr>
        <w:tabs>
          <w:tab w:val="num" w:pos="360"/>
        </w:tabs>
        <w:rPr>
          <w:rStyle w:val="text-bold"/>
        </w:rPr>
      </w:pPr>
      <w:r w:rsidRPr="00D93C91">
        <w:rPr>
          <w:rStyle w:val="text-bold"/>
        </w:rPr>
        <w:t xml:space="preserve">Welchen Einfluss hat die </w:t>
      </w:r>
      <w:r w:rsidR="006233F2">
        <w:rPr>
          <w:rStyle w:val="text-bold"/>
        </w:rPr>
        <w:t xml:space="preserve">Ascorbinsäure und welchen die </w:t>
      </w:r>
      <w:r w:rsidRPr="00D93C91">
        <w:rPr>
          <w:rStyle w:val="text-bold"/>
        </w:rPr>
        <w:t>Oxalsäure?</w:t>
      </w:r>
    </w:p>
    <w:p w14:paraId="4CCAAD66" w14:textId="166B0AF5" w:rsidR="006233F2" w:rsidRPr="00D93C91" w:rsidRDefault="006233F2" w:rsidP="00D93C91">
      <w:pPr>
        <w:pStyle w:val="Listenabsatz"/>
        <w:numPr>
          <w:ilvl w:val="0"/>
          <w:numId w:val="26"/>
        </w:numPr>
        <w:tabs>
          <w:tab w:val="num" w:pos="360"/>
        </w:tabs>
        <w:rPr>
          <w:rStyle w:val="text-bold"/>
        </w:rPr>
      </w:pPr>
      <w:r>
        <w:rPr>
          <w:rStyle w:val="text-bold"/>
        </w:rPr>
        <w:t>Resorbiert werden können nur gelöste Substanzen.</w:t>
      </w:r>
    </w:p>
    <w:p w14:paraId="30A43334" w14:textId="77777777" w:rsidR="003E79BD" w:rsidRPr="00C37B9A" w:rsidRDefault="003E79BD" w:rsidP="003E79BD">
      <w:pPr>
        <w:pStyle w:val="Listenabsatz"/>
        <w:ind w:left="1276" w:hanging="1276"/>
        <w:rPr>
          <w:rFonts w:cs="Arial"/>
          <w:b/>
          <w:u w:val="single"/>
        </w:rPr>
      </w:pPr>
      <w:r w:rsidRPr="00C37B9A">
        <w:rPr>
          <w:rFonts w:cs="Arial"/>
          <w:b/>
          <w:u w:val="single"/>
        </w:rPr>
        <w:br w:type="page"/>
      </w:r>
    </w:p>
    <w:p w14:paraId="6C00F97B" w14:textId="276D0E03" w:rsidR="00DA7F0A" w:rsidRPr="00C37B9A" w:rsidRDefault="00D93C91" w:rsidP="003E79BD">
      <w:pPr>
        <w:pStyle w:val="Listenabsatz"/>
        <w:ind w:left="1276" w:hanging="1276"/>
        <w:rPr>
          <w:rFonts w:cs="Arial"/>
          <w:b/>
          <w:u w:val="single"/>
        </w:rPr>
      </w:pPr>
      <w:r>
        <w:rPr>
          <w:rFonts w:cs="Arial"/>
          <w:b/>
          <w:u w:val="single"/>
        </w:rPr>
        <w:lastRenderedPageBreak/>
        <w:t>Gruppe C</w:t>
      </w:r>
      <w:r w:rsidR="00DA7F0A" w:rsidRPr="00C37B9A">
        <w:rPr>
          <w:rFonts w:cs="Arial"/>
          <w:b/>
          <w:u w:val="single"/>
        </w:rPr>
        <w:t>: Aufgaben des Eisens – Wozu essen wir überhaupt eisenreiche Lebensmittel?</w:t>
      </w:r>
    </w:p>
    <w:p w14:paraId="61B58F53" w14:textId="2CB51D97" w:rsidR="009B6175" w:rsidRDefault="009B6175" w:rsidP="00C2395F">
      <w:pPr>
        <w:pStyle w:val="Listenabsatz"/>
        <w:ind w:left="0"/>
        <w:rPr>
          <w:rFonts w:cs="Arial"/>
        </w:rPr>
      </w:pPr>
    </w:p>
    <w:p w14:paraId="2E8D13B4" w14:textId="77777777" w:rsidR="00270F50" w:rsidRDefault="00270F50" w:rsidP="00270F50">
      <w:pPr>
        <w:pStyle w:val="Listenabsatz"/>
        <w:ind w:left="1276" w:hanging="1276"/>
        <w:rPr>
          <w:rFonts w:cs="Arial"/>
          <w:b/>
          <w:u w:val="single"/>
        </w:rPr>
      </w:pPr>
      <w:r>
        <w:rPr>
          <w:rFonts w:cs="Arial"/>
          <w:b/>
          <w:u w:val="single"/>
        </w:rPr>
        <w:t>Aufgaben</w:t>
      </w:r>
    </w:p>
    <w:p w14:paraId="32241526" w14:textId="35906188" w:rsidR="00270F50" w:rsidRDefault="00270F50" w:rsidP="00D93C91">
      <w:pPr>
        <w:pStyle w:val="Listenabsatz"/>
        <w:numPr>
          <w:ilvl w:val="0"/>
          <w:numId w:val="28"/>
        </w:numPr>
        <w:ind w:left="426"/>
      </w:pPr>
      <w:r>
        <w:t>Lesen Sie in Ruhe und für sich</w:t>
      </w:r>
      <w:r w:rsidR="00985744">
        <w:t xml:space="preserve"> alleine den folgenden </w:t>
      </w:r>
      <w:proofErr w:type="spellStart"/>
      <w:r w:rsidR="00985744">
        <w:t>Infotext</w:t>
      </w:r>
      <w:proofErr w:type="spellEnd"/>
      <w:r w:rsidR="00985744">
        <w:t xml:space="preserve"> und beantworten Sie die Fragen.</w:t>
      </w:r>
    </w:p>
    <w:p w14:paraId="7539A2ED" w14:textId="77777777" w:rsidR="00270F50" w:rsidRDefault="00270F50" w:rsidP="00D93C91">
      <w:pPr>
        <w:pStyle w:val="Listenabsatz"/>
        <w:numPr>
          <w:ilvl w:val="0"/>
          <w:numId w:val="28"/>
        </w:numPr>
        <w:ind w:left="426"/>
      </w:pPr>
      <w:r w:rsidRPr="007748B4">
        <w:t>Welche Gemeinsamkeiten</w:t>
      </w:r>
      <w:r>
        <w:t xml:space="preserve"> können Sie bei den einzelnen Aufgaben des Eisens entdecken?</w:t>
      </w:r>
    </w:p>
    <w:p w14:paraId="201FB047" w14:textId="0FF669D6" w:rsidR="00270F50" w:rsidRPr="007748B4" w:rsidRDefault="00270F50" w:rsidP="00D93C91">
      <w:pPr>
        <w:pStyle w:val="Listenabsatz"/>
        <w:numPr>
          <w:ilvl w:val="0"/>
          <w:numId w:val="28"/>
        </w:numPr>
        <w:ind w:left="426"/>
      </w:pPr>
      <w:r>
        <w:t>Formulieren Sie drei Kernaussagen zu den Aufgaben des Eisens in unserem Körper.</w:t>
      </w:r>
    </w:p>
    <w:p w14:paraId="7B46E0C6" w14:textId="77777777" w:rsidR="00270F50" w:rsidRDefault="00270F50" w:rsidP="00C2395F">
      <w:pPr>
        <w:pStyle w:val="Listenabsatz"/>
        <w:ind w:left="0"/>
        <w:rPr>
          <w:rFonts w:cs="Arial"/>
        </w:rPr>
      </w:pPr>
    </w:p>
    <w:p w14:paraId="29588254" w14:textId="0C8DAC9F" w:rsidR="00C2395F" w:rsidRPr="00270F50" w:rsidRDefault="00270F50" w:rsidP="00C2395F">
      <w:pPr>
        <w:pStyle w:val="Listenabsatz"/>
        <w:ind w:left="0"/>
        <w:rPr>
          <w:rFonts w:cs="Arial"/>
          <w:b/>
          <w:sz w:val="28"/>
        </w:rPr>
      </w:pPr>
      <w:r w:rsidRPr="00270F50">
        <w:rPr>
          <w:rFonts w:cs="Arial"/>
          <w:b/>
          <w:sz w:val="28"/>
        </w:rPr>
        <w:t>Aufgaben des Eisens im menschlichen Körper</w:t>
      </w:r>
    </w:p>
    <w:p w14:paraId="61236A90" w14:textId="017008BD" w:rsidR="00C2395F" w:rsidRDefault="00C2395F" w:rsidP="00C2395F">
      <w:pPr>
        <w:pStyle w:val="Listenabsatz"/>
        <w:ind w:left="0"/>
        <w:rPr>
          <w:rFonts w:cs="Arial"/>
        </w:rPr>
      </w:pPr>
    </w:p>
    <w:p w14:paraId="1842BCEE" w14:textId="7036D626" w:rsidR="00C2395F" w:rsidRPr="00270F50" w:rsidRDefault="003C1BF4" w:rsidP="00270F50">
      <w:pPr>
        <w:rPr>
          <w:rFonts w:asciiTheme="minorHAnsi" w:hAnsiTheme="minorHAnsi"/>
          <w:b/>
        </w:rPr>
      </w:pPr>
      <w:r w:rsidRPr="00270F50">
        <w:rPr>
          <w:rFonts w:asciiTheme="minorHAnsi" w:eastAsia="Times New Roman" w:hAnsiTheme="minorHAnsi" w:cs="Times New Roman"/>
          <w:noProof/>
          <w:lang w:eastAsia="de-DE"/>
        </w:rPr>
        <w:drawing>
          <wp:anchor distT="0" distB="0" distL="114300" distR="114300" simplePos="0" relativeHeight="251715584" behindDoc="0" locked="0" layoutInCell="1" allowOverlap="1" wp14:anchorId="1AB62E99" wp14:editId="5510E65A">
            <wp:simplePos x="0" y="0"/>
            <wp:positionH relativeFrom="column">
              <wp:posOffset>3563225</wp:posOffset>
            </wp:positionH>
            <wp:positionV relativeFrom="paragraph">
              <wp:posOffset>71755</wp:posOffset>
            </wp:positionV>
            <wp:extent cx="1132205" cy="1253490"/>
            <wp:effectExtent l="0" t="0" r="10795" b="0"/>
            <wp:wrapNone/>
            <wp:docPr id="15" name="Bild 15" descr="ttps://upload.wikimedia.org/wikipedia/commons/thumb/b/be/Heme_b.svg/434px-Heme_b.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ps://upload.wikimedia.org/wikipedia/commons/thumb/b/be/Heme_b.svg/434px-Heme_b.svg.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32205" cy="1253490"/>
                    </a:xfrm>
                    <a:prstGeom prst="rect">
                      <a:avLst/>
                    </a:prstGeom>
                    <a:noFill/>
                    <a:ln>
                      <a:noFill/>
                    </a:ln>
                  </pic:spPr>
                </pic:pic>
              </a:graphicData>
            </a:graphic>
            <wp14:sizeRelH relativeFrom="page">
              <wp14:pctWidth>0</wp14:pctWidth>
            </wp14:sizeRelH>
            <wp14:sizeRelV relativeFrom="page">
              <wp14:pctHeight>0</wp14:pctHeight>
            </wp14:sizeRelV>
          </wp:anchor>
        </w:drawing>
      </w:r>
      <w:r w:rsidR="00C2395F" w:rsidRPr="00270F50">
        <w:rPr>
          <w:rFonts w:asciiTheme="minorHAnsi" w:hAnsiTheme="minorHAnsi"/>
          <w:b/>
        </w:rPr>
        <w:t>Transport von Sauerstoff</w:t>
      </w:r>
    </w:p>
    <w:p w14:paraId="2B05DD51" w14:textId="313E513E" w:rsidR="00270F50" w:rsidRDefault="00270F50" w:rsidP="00270F50">
      <w:pPr>
        <w:pStyle w:val="Listenabsatz"/>
        <w:ind w:left="0" w:right="4393"/>
        <w:rPr>
          <w:rFonts w:cs="Arial"/>
        </w:rPr>
      </w:pPr>
      <w:r>
        <w:rPr>
          <w:noProof/>
          <w:lang w:eastAsia="de-DE"/>
        </w:rPr>
        <mc:AlternateContent>
          <mc:Choice Requires="wps">
            <w:drawing>
              <wp:anchor distT="0" distB="0" distL="114300" distR="114300" simplePos="0" relativeHeight="251718656" behindDoc="0" locked="0" layoutInCell="1" allowOverlap="1" wp14:anchorId="365D9F1F" wp14:editId="0461E955">
                <wp:simplePos x="0" y="0"/>
                <wp:positionH relativeFrom="column">
                  <wp:posOffset>3560445</wp:posOffset>
                </wp:positionH>
                <wp:positionV relativeFrom="paragraph">
                  <wp:posOffset>1143000</wp:posOffset>
                </wp:positionV>
                <wp:extent cx="2592070" cy="231140"/>
                <wp:effectExtent l="0" t="0" r="0" b="0"/>
                <wp:wrapSquare wrapText="bothSides"/>
                <wp:docPr id="18" name="Textfeld 18"/>
                <wp:cNvGraphicFramePr/>
                <a:graphic xmlns:a="http://schemas.openxmlformats.org/drawingml/2006/main">
                  <a:graphicData uri="http://schemas.microsoft.com/office/word/2010/wordprocessingShape">
                    <wps:wsp>
                      <wps:cNvSpPr txBox="1"/>
                      <wps:spPr>
                        <a:xfrm>
                          <a:off x="0" y="0"/>
                          <a:ext cx="2592070" cy="231140"/>
                        </a:xfrm>
                        <a:prstGeom prst="rect">
                          <a:avLst/>
                        </a:prstGeom>
                        <a:noFill/>
                        <a:ln>
                          <a:noFill/>
                        </a:ln>
                        <a:effectLst/>
                      </wps:spPr>
                      <wps:txbx>
                        <w:txbxContent>
                          <w:p w14:paraId="2DBBD7EA" w14:textId="1E42BCFE" w:rsidR="003C1BF4" w:rsidRPr="0004056A" w:rsidRDefault="003C1BF4" w:rsidP="003C1BF4">
                            <w:pPr>
                              <w:pStyle w:val="Listenabsatz"/>
                              <w:tabs>
                                <w:tab w:val="left" w:pos="1985"/>
                                <w:tab w:val="left" w:pos="5812"/>
                              </w:tabs>
                              <w:ind w:left="0"/>
                              <w:rPr>
                                <w:rFonts w:cs="Arial"/>
                                <w:sz w:val="18"/>
                                <w:szCs w:val="18"/>
                              </w:rPr>
                            </w:pPr>
                            <w:r>
                              <w:rPr>
                                <w:rFonts w:cs="Arial"/>
                                <w:sz w:val="18"/>
                                <w:szCs w:val="18"/>
                              </w:rPr>
                              <w:t xml:space="preserve">Abb. 1: Häm-Gruppe </w:t>
                            </w:r>
                            <w:r>
                              <w:rPr>
                                <w:rFonts w:cs="Arial"/>
                                <w:sz w:val="18"/>
                                <w:szCs w:val="18"/>
                              </w:rPr>
                              <w:tab/>
                              <w:t xml:space="preserve">Abb. 2: </w:t>
                            </w:r>
                            <w:proofErr w:type="spellStart"/>
                            <w:r>
                              <w:rPr>
                                <w:rFonts w:cs="Arial"/>
                                <w:sz w:val="18"/>
                                <w:szCs w:val="18"/>
                              </w:rPr>
                              <w:t>Erythrocyten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18" o:spid="_x0000_s1026" type="#_x0000_t202" style="position:absolute;margin-left:280.35pt;margin-top:90pt;width:204.1pt;height:18.2pt;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" filled="f" stroked="f">
                <v:textbox style="mso-fit-shape-to-text:t">
                  <w:txbxContent>
                    <w:p w14:paraId="2DBBD7EA" w14:textId="1E42BCFE" w:rsidR="003C1BF4" w:rsidRPr="0004056A" w:rsidRDefault="003C1BF4" w:rsidP="003C1BF4">
                      <w:pPr>
                        <w:pStyle w:val="Listenabsatz"/>
                        <w:tabs>
                          <w:tab w:val="left" w:pos="1985"/>
                          <w:tab w:val="left" w:pos="5812"/>
                        </w:tabs>
                        <w:ind w:left="0"/>
                        <w:rPr>
                          <w:rFonts w:cs="Arial"/>
                          <w:sz w:val="18"/>
                          <w:szCs w:val="18"/>
                        </w:rPr>
                      </w:pPr>
                      <w:r>
                        <w:rPr>
                          <w:rFonts w:cs="Arial"/>
                          <w:sz w:val="18"/>
                          <w:szCs w:val="18"/>
                        </w:rPr>
                        <w:t xml:space="preserve">Abb. 1: Häm-Gruppe </w:t>
                      </w:r>
                      <w:r>
                        <w:rPr>
                          <w:rFonts w:cs="Arial"/>
                          <w:sz w:val="18"/>
                          <w:szCs w:val="18"/>
                        </w:rPr>
                        <w:tab/>
                        <w:t xml:space="preserve">Abb. 2: </w:t>
                      </w:r>
                      <w:proofErr w:type="spellStart"/>
                      <w:r>
                        <w:rPr>
                          <w:rFonts w:cs="Arial"/>
                          <w:sz w:val="18"/>
                          <w:szCs w:val="18"/>
                        </w:rPr>
                        <w:t>Erythrocyten</w:t>
                      </w:r>
                      <w:proofErr w:type="spellEnd"/>
                    </w:p>
                  </w:txbxContent>
                </v:textbox>
                <w10:wrap type="square"/>
              </v:shape>
            </w:pict>
          </mc:Fallback>
        </mc:AlternateContent>
      </w:r>
      <w:r w:rsidRPr="005D2091">
        <w:rPr>
          <w:noProof/>
          <w:lang w:eastAsia="de-DE"/>
        </w:rPr>
        <w:drawing>
          <wp:anchor distT="0" distB="0" distL="114300" distR="114300" simplePos="0" relativeHeight="251716608" behindDoc="0" locked="0" layoutInCell="1" allowOverlap="1" wp14:anchorId="7384131D" wp14:editId="3B41252A">
            <wp:simplePos x="0" y="0"/>
            <wp:positionH relativeFrom="column">
              <wp:posOffset>4854690</wp:posOffset>
            </wp:positionH>
            <wp:positionV relativeFrom="paragraph">
              <wp:posOffset>8846</wp:posOffset>
            </wp:positionV>
            <wp:extent cx="1292225" cy="969645"/>
            <wp:effectExtent l="0" t="0" r="3175" b="0"/>
            <wp:wrapNone/>
            <wp:docPr id="1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lood-75301_640.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92225" cy="969645"/>
                    </a:xfrm>
                    <a:prstGeom prst="rect">
                      <a:avLst/>
                    </a:prstGeom>
                  </pic:spPr>
                </pic:pic>
              </a:graphicData>
            </a:graphic>
            <wp14:sizeRelH relativeFrom="page">
              <wp14:pctWidth>0</wp14:pctWidth>
            </wp14:sizeRelH>
            <wp14:sizeRelV relativeFrom="page">
              <wp14:pctHeight>0</wp14:pctHeight>
            </wp14:sizeRelV>
          </wp:anchor>
        </w:drawing>
      </w:r>
      <w:r w:rsidR="00F03E0D">
        <w:rPr>
          <w:rFonts w:cs="Arial"/>
        </w:rPr>
        <w:t>Eisen ist in Form von Fe</w:t>
      </w:r>
      <w:r w:rsidR="00F03E0D" w:rsidRPr="00131F5E">
        <w:rPr>
          <w:rFonts w:cs="Arial"/>
          <w:vertAlign w:val="superscript"/>
        </w:rPr>
        <w:t>2+</w:t>
      </w:r>
      <w:r w:rsidR="00F03E0D">
        <w:rPr>
          <w:rFonts w:cs="Arial"/>
        </w:rPr>
        <w:t xml:space="preserve"> im Hämoglobin gebunden. Hämoglobin ist der rote Blutfarbstoff in den </w:t>
      </w:r>
      <w:proofErr w:type="spellStart"/>
      <w:r w:rsidR="00F03E0D">
        <w:rPr>
          <w:rFonts w:cs="Arial"/>
        </w:rPr>
        <w:t>Eryt</w:t>
      </w:r>
      <w:r w:rsidR="00F03E0D">
        <w:rPr>
          <w:rFonts w:cs="Arial"/>
        </w:rPr>
        <w:t>h</w:t>
      </w:r>
      <w:r w:rsidR="00F03E0D">
        <w:rPr>
          <w:rFonts w:cs="Arial"/>
        </w:rPr>
        <w:t>rocyten</w:t>
      </w:r>
      <w:proofErr w:type="spellEnd"/>
      <w:r w:rsidR="00F03E0D">
        <w:rPr>
          <w:rFonts w:cs="Arial"/>
        </w:rPr>
        <w:t xml:space="preserve"> (rote Blutkörperchen</w:t>
      </w:r>
      <w:r w:rsidR="00D55829">
        <w:rPr>
          <w:rFonts w:cs="Arial"/>
        </w:rPr>
        <w:t>)</w:t>
      </w:r>
      <w:r w:rsidR="00280BDA">
        <w:rPr>
          <w:rFonts w:cs="Arial"/>
        </w:rPr>
        <w:t xml:space="preserve">. Das </w:t>
      </w:r>
      <w:r w:rsidR="006257F0">
        <w:rPr>
          <w:rFonts w:cs="Arial"/>
        </w:rPr>
        <w:t>Hämoglobin</w:t>
      </w:r>
      <w:r w:rsidR="00280BDA">
        <w:rPr>
          <w:rFonts w:cs="Arial"/>
        </w:rPr>
        <w:t>mol</w:t>
      </w:r>
      <w:r w:rsidR="00280BDA">
        <w:rPr>
          <w:rFonts w:cs="Arial"/>
        </w:rPr>
        <w:t>e</w:t>
      </w:r>
      <w:r w:rsidR="00280BDA">
        <w:rPr>
          <w:rFonts w:cs="Arial"/>
        </w:rPr>
        <w:t>kül ist</w:t>
      </w:r>
      <w:r w:rsidR="003C1BF4">
        <w:rPr>
          <w:rFonts w:cs="Arial"/>
        </w:rPr>
        <w:t xml:space="preserve"> ein Protein mit 4 Untereinheiten, die jeweils eine </w:t>
      </w:r>
      <w:proofErr w:type="spellStart"/>
      <w:r w:rsidR="003C1BF4">
        <w:rPr>
          <w:rFonts w:cs="Arial"/>
        </w:rPr>
        <w:t>Hämgruppe</w:t>
      </w:r>
      <w:proofErr w:type="spellEnd"/>
      <w:r w:rsidR="003C1BF4">
        <w:rPr>
          <w:rFonts w:cs="Arial"/>
        </w:rPr>
        <w:t xml:space="preserve"> enthalten. Jede </w:t>
      </w:r>
      <w:proofErr w:type="spellStart"/>
      <w:r w:rsidR="003C1BF4">
        <w:rPr>
          <w:rFonts w:cs="Arial"/>
        </w:rPr>
        <w:t>Hämgruppe</w:t>
      </w:r>
      <w:proofErr w:type="spellEnd"/>
      <w:r w:rsidR="003C1BF4">
        <w:rPr>
          <w:rFonts w:cs="Arial"/>
        </w:rPr>
        <w:t xml:space="preserve"> hat wiederum ein</w:t>
      </w:r>
      <w:r w:rsidR="006257F0">
        <w:rPr>
          <w:rFonts w:cs="Arial"/>
        </w:rPr>
        <w:t xml:space="preserve"> </w:t>
      </w:r>
      <w:r w:rsidR="009E1F1D">
        <w:rPr>
          <w:rFonts w:cs="Arial"/>
        </w:rPr>
        <w:t>Fe</w:t>
      </w:r>
      <w:r w:rsidR="009E1F1D" w:rsidRPr="00131F5E">
        <w:rPr>
          <w:rFonts w:cs="Arial"/>
          <w:vertAlign w:val="superscript"/>
        </w:rPr>
        <w:t>2+</w:t>
      </w:r>
      <w:r w:rsidR="009E1F1D">
        <w:rPr>
          <w:rFonts w:cs="Arial"/>
        </w:rPr>
        <w:t xml:space="preserve"> </w:t>
      </w:r>
      <w:r w:rsidR="003C1BF4">
        <w:rPr>
          <w:rFonts w:cs="Arial"/>
        </w:rPr>
        <w:t>gebunden. Dieses kann jeweils ein Sauerstoffmolekül</w:t>
      </w:r>
      <w:r w:rsidR="009E1F1D">
        <w:rPr>
          <w:rFonts w:cs="Arial"/>
        </w:rPr>
        <w:t xml:space="preserve"> reversibel an sich binden. Ist der Sauerstoff</w:t>
      </w:r>
      <w:r w:rsidR="003C1BF4">
        <w:rPr>
          <w:rFonts w:cs="Arial"/>
        </w:rPr>
        <w:t>g</w:t>
      </w:r>
      <w:r w:rsidR="009E1F1D">
        <w:rPr>
          <w:rFonts w:cs="Arial"/>
        </w:rPr>
        <w:t>ehalt im Blut hoch</w:t>
      </w:r>
      <w:r w:rsidR="00280BDA">
        <w:rPr>
          <w:rFonts w:cs="Arial"/>
        </w:rPr>
        <w:t xml:space="preserve"> (wie in der Lunge)</w:t>
      </w:r>
      <w:r>
        <w:rPr>
          <w:rFonts w:cs="Arial"/>
        </w:rPr>
        <w:t xml:space="preserve"> </w:t>
      </w:r>
      <w:r w:rsidR="009D7DF8">
        <w:rPr>
          <w:rFonts w:cs="Arial"/>
        </w:rPr>
        <w:t xml:space="preserve">wird sehr leicht Sauerstoff gebunden. Ist </w:t>
      </w:r>
    </w:p>
    <w:p w14:paraId="00E53ACD" w14:textId="25BEE46C" w:rsidR="00270F50" w:rsidRDefault="00270F50" w:rsidP="00270F50">
      <w:pPr>
        <w:pStyle w:val="Listenabsatz"/>
        <w:ind w:left="0" w:right="140"/>
        <w:rPr>
          <w:rFonts w:cs="Arial"/>
        </w:rPr>
      </w:pPr>
      <w:r>
        <w:rPr>
          <w:rFonts w:cs="Arial"/>
        </w:rPr>
        <w:t>d</w:t>
      </w:r>
      <w:r w:rsidR="009D7DF8">
        <w:rPr>
          <w:rFonts w:cs="Arial"/>
        </w:rPr>
        <w:t xml:space="preserve">er Sauerstoffgehalt gering (wie z.B. </w:t>
      </w:r>
      <w:r w:rsidR="00280BDA">
        <w:rPr>
          <w:rFonts w:cs="Arial"/>
        </w:rPr>
        <w:t>im arbeitenden Muskel)</w:t>
      </w:r>
      <w:r w:rsidR="009D7DF8">
        <w:rPr>
          <w:rFonts w:cs="Arial"/>
        </w:rPr>
        <w:t xml:space="preserve">, wird </w:t>
      </w:r>
      <w:r w:rsidR="00280BDA">
        <w:rPr>
          <w:rFonts w:cs="Arial"/>
        </w:rPr>
        <w:t>Sauerstoff leicht wieder abg</w:t>
      </w:r>
      <w:r w:rsidR="00280BDA">
        <w:rPr>
          <w:rFonts w:cs="Arial"/>
        </w:rPr>
        <w:t>e</w:t>
      </w:r>
      <w:r w:rsidR="00280BDA">
        <w:rPr>
          <w:rFonts w:cs="Arial"/>
        </w:rPr>
        <w:t>geben.</w:t>
      </w:r>
      <w:r w:rsidR="00D55829">
        <w:rPr>
          <w:rFonts w:cs="Arial"/>
        </w:rPr>
        <w:t xml:space="preserve"> Für diese lebenswichtige Aufgabe ist der größte Teil des Eisens in unserem Körper vorg</w:t>
      </w:r>
      <w:r w:rsidR="00D55829">
        <w:rPr>
          <w:rFonts w:cs="Arial"/>
        </w:rPr>
        <w:t>e</w:t>
      </w:r>
      <w:r w:rsidR="00D55829">
        <w:rPr>
          <w:rFonts w:cs="Arial"/>
        </w:rPr>
        <w:t xml:space="preserve">sehen, ca. </w:t>
      </w:r>
      <w:r w:rsidR="00D55829" w:rsidRPr="00D55829">
        <w:rPr>
          <w:rFonts w:cs="Arial"/>
        </w:rPr>
        <w:t>2500</w:t>
      </w:r>
      <w:r w:rsidR="00D55829">
        <w:rPr>
          <w:rFonts w:cs="Arial"/>
        </w:rPr>
        <w:t xml:space="preserve"> </w:t>
      </w:r>
      <w:r w:rsidR="00D55829" w:rsidRPr="00D55829">
        <w:rPr>
          <w:rFonts w:cs="Arial"/>
        </w:rPr>
        <w:t>mg</w:t>
      </w:r>
      <w:r w:rsidR="00D55829">
        <w:rPr>
          <w:rFonts w:cs="Arial"/>
        </w:rPr>
        <w:t xml:space="preserve"> Eisen sind in den </w:t>
      </w:r>
      <w:proofErr w:type="spellStart"/>
      <w:r w:rsidR="00D55829">
        <w:rPr>
          <w:rFonts w:cs="Arial"/>
        </w:rPr>
        <w:t>Erythrocyten</w:t>
      </w:r>
      <w:proofErr w:type="spellEnd"/>
      <w:r w:rsidR="00D55829">
        <w:rPr>
          <w:rFonts w:cs="Arial"/>
        </w:rPr>
        <w:t xml:space="preserve"> gebunden.</w:t>
      </w:r>
    </w:p>
    <w:p w14:paraId="12D69F52" w14:textId="750D70C2" w:rsidR="00D55829" w:rsidRPr="00D55829" w:rsidRDefault="00D55829" w:rsidP="00270F50">
      <w:pPr>
        <w:pStyle w:val="Listenabsatz"/>
        <w:ind w:left="0" w:right="-1"/>
        <w:rPr>
          <w:rFonts w:cs="Arial"/>
        </w:rPr>
      </w:pPr>
      <w:r w:rsidRPr="00D55829">
        <w:rPr>
          <w:rFonts w:cs="Arial"/>
        </w:rPr>
        <w:t xml:space="preserve">Rote Blutkörperchen (Erythrozyten) leben nur etwa 120 Tage. </w:t>
      </w:r>
      <w:r>
        <w:rPr>
          <w:rFonts w:cs="Arial"/>
        </w:rPr>
        <w:t>Danach</w:t>
      </w:r>
      <w:r w:rsidRPr="00D55829">
        <w:rPr>
          <w:rFonts w:cs="Arial"/>
        </w:rPr>
        <w:t xml:space="preserve"> werden sie von speziellen weißen Blutkörperchen besonders in der Milz, Leber und Knochenmark abgebaut. Ihr Eisen wird wiederverwertet und größtenteils ans B</w:t>
      </w:r>
      <w:r>
        <w:rPr>
          <w:rFonts w:cs="Arial"/>
        </w:rPr>
        <w:t>lut abgegeben. Dieser Recycling-</w:t>
      </w:r>
      <w:r w:rsidRPr="00D55829">
        <w:rPr>
          <w:rFonts w:cs="Arial"/>
        </w:rPr>
        <w:t>Vorgang ist unbedingt notwendig, denn er betrifft 25</w:t>
      </w:r>
      <w:r>
        <w:rPr>
          <w:rFonts w:cs="Arial"/>
        </w:rPr>
        <w:t xml:space="preserve"> mg Eisen pro Tag - v</w:t>
      </w:r>
      <w:r w:rsidRPr="00D55829">
        <w:rPr>
          <w:rFonts w:cs="Arial"/>
        </w:rPr>
        <w:t>iel mehr als wir über die Nahrung aufnehmen könnten. Damit wird erreicht, dass trotz minimalem Angebot, schlechter Verfügbarkeit, relativ kleinen Speichern, aber großen täglichen Umsatzraten auch unter Extrembedingungen lange Zeit der Bedarf gesichert werden kann.</w:t>
      </w:r>
    </w:p>
    <w:p w14:paraId="41A55FA6" w14:textId="77777777" w:rsidR="00280BDA" w:rsidRDefault="00280BDA" w:rsidP="00D55829">
      <w:pPr>
        <w:ind w:right="-1"/>
      </w:pPr>
    </w:p>
    <w:p w14:paraId="68DF51EB" w14:textId="75A87C60" w:rsidR="00D55829" w:rsidRPr="00270F50" w:rsidRDefault="00D55829" w:rsidP="00270F50">
      <w:pPr>
        <w:rPr>
          <w:rFonts w:asciiTheme="minorHAnsi" w:hAnsiTheme="minorHAnsi"/>
          <w:b/>
        </w:rPr>
      </w:pPr>
      <w:r w:rsidRPr="00270F50">
        <w:rPr>
          <w:rFonts w:asciiTheme="minorHAnsi" w:hAnsiTheme="minorHAnsi"/>
          <w:b/>
        </w:rPr>
        <w:t>Speicherung von Sauerstoff</w:t>
      </w:r>
    </w:p>
    <w:p w14:paraId="005336C7" w14:textId="73D9BCBC" w:rsidR="00280BDA" w:rsidRPr="009E1F1D" w:rsidRDefault="0061566A" w:rsidP="00270F50">
      <w:pPr>
        <w:pStyle w:val="Listenabsatz"/>
        <w:ind w:left="0" w:right="-1"/>
        <w:rPr>
          <w:rFonts w:cs="Arial"/>
        </w:rPr>
      </w:pPr>
      <w:r>
        <w:rPr>
          <w:rFonts w:cs="Arial"/>
        </w:rPr>
        <w:t xml:space="preserve">Myoglobin ist der Muskelfarbstoff und kommt nur in Herz- und Skelettmuskelzellen vor. Das </w:t>
      </w:r>
      <w:r w:rsidR="00280BDA">
        <w:rPr>
          <w:rFonts w:cs="Arial"/>
        </w:rPr>
        <w:t>My</w:t>
      </w:r>
      <w:r w:rsidR="00280BDA">
        <w:rPr>
          <w:rFonts w:cs="Arial"/>
        </w:rPr>
        <w:t>o</w:t>
      </w:r>
      <w:r w:rsidR="00280BDA">
        <w:rPr>
          <w:rFonts w:cs="Arial"/>
        </w:rPr>
        <w:t>globin</w:t>
      </w:r>
      <w:r>
        <w:rPr>
          <w:rFonts w:cs="Arial"/>
        </w:rPr>
        <w:t>-Molekül</w:t>
      </w:r>
      <w:r w:rsidR="00280BDA">
        <w:rPr>
          <w:rFonts w:cs="Arial"/>
        </w:rPr>
        <w:t xml:space="preserve"> enthält ebenfalls </w:t>
      </w:r>
      <w:r>
        <w:rPr>
          <w:rFonts w:cs="Arial"/>
        </w:rPr>
        <w:t>eine</w:t>
      </w:r>
      <w:r w:rsidR="00280BDA">
        <w:rPr>
          <w:rFonts w:cs="Arial"/>
        </w:rPr>
        <w:t xml:space="preserve"> </w:t>
      </w:r>
      <w:proofErr w:type="spellStart"/>
      <w:r w:rsidR="00280BDA">
        <w:rPr>
          <w:rFonts w:cs="Arial"/>
        </w:rPr>
        <w:t>Hämgruppe</w:t>
      </w:r>
      <w:proofErr w:type="spellEnd"/>
      <w:r>
        <w:rPr>
          <w:rFonts w:cs="Arial"/>
        </w:rPr>
        <w:t>. Sie nimmt den vom Hämoglobin transportie</w:t>
      </w:r>
      <w:r>
        <w:rPr>
          <w:rFonts w:cs="Arial"/>
        </w:rPr>
        <w:t>r</w:t>
      </w:r>
      <w:r>
        <w:rPr>
          <w:rFonts w:cs="Arial"/>
        </w:rPr>
        <w:t xml:space="preserve">ten Sauerstoff auf </w:t>
      </w:r>
      <w:r w:rsidR="00352E0D">
        <w:rPr>
          <w:rFonts w:cs="Arial"/>
        </w:rPr>
        <w:t xml:space="preserve">und </w:t>
      </w:r>
      <w:r>
        <w:rPr>
          <w:rFonts w:cs="Arial"/>
        </w:rPr>
        <w:t>speichert ihn.</w:t>
      </w:r>
      <w:r w:rsidR="005D2091">
        <w:rPr>
          <w:rFonts w:cs="Arial"/>
        </w:rPr>
        <w:t xml:space="preserve"> Bei </w:t>
      </w:r>
      <w:r w:rsidR="00B82CF1">
        <w:rPr>
          <w:rFonts w:cs="Arial"/>
        </w:rPr>
        <w:t xml:space="preserve">erhöhtem </w:t>
      </w:r>
      <w:r w:rsidR="005D2091">
        <w:rPr>
          <w:rFonts w:cs="Arial"/>
        </w:rPr>
        <w:t>Bedarf</w:t>
      </w:r>
      <w:r w:rsidR="00B82CF1">
        <w:rPr>
          <w:rFonts w:cs="Arial"/>
        </w:rPr>
        <w:t xml:space="preserve"> kann</w:t>
      </w:r>
      <w:r w:rsidR="005D2091">
        <w:rPr>
          <w:rFonts w:cs="Arial"/>
        </w:rPr>
        <w:t xml:space="preserve"> Myoglobin den</w:t>
      </w:r>
      <w:r w:rsidR="00B82CF1">
        <w:rPr>
          <w:rFonts w:cs="Arial"/>
        </w:rPr>
        <w:t xml:space="preserve"> gespeicherten</w:t>
      </w:r>
      <w:r w:rsidR="005D2091">
        <w:rPr>
          <w:rFonts w:cs="Arial"/>
        </w:rPr>
        <w:t xml:space="preserve"> Sauerstoff innerhalb der Zelle zu den Mitochondrien</w:t>
      </w:r>
      <w:r w:rsidR="00B82CF1">
        <w:rPr>
          <w:rFonts w:cs="Arial"/>
        </w:rPr>
        <w:t xml:space="preserve"> transportieren</w:t>
      </w:r>
      <w:r w:rsidR="005D2091">
        <w:rPr>
          <w:rFonts w:cs="Arial"/>
        </w:rPr>
        <w:t>, wo er für die Energiegewi</w:t>
      </w:r>
      <w:r w:rsidR="005D2091">
        <w:rPr>
          <w:rFonts w:cs="Arial"/>
        </w:rPr>
        <w:t>n</w:t>
      </w:r>
      <w:r w:rsidR="005D2091">
        <w:rPr>
          <w:rFonts w:cs="Arial"/>
        </w:rPr>
        <w:t>nung benötigt wird.</w:t>
      </w:r>
    </w:p>
    <w:p w14:paraId="6421824A" w14:textId="689E6E3C" w:rsidR="00131F5E" w:rsidRPr="00270F50" w:rsidRDefault="007748B4" w:rsidP="00270F50">
      <w:r>
        <w:rPr>
          <w:noProof/>
          <w:lang w:eastAsia="de-DE"/>
        </w:rPr>
        <w:drawing>
          <wp:anchor distT="0" distB="0" distL="114300" distR="114300" simplePos="0" relativeHeight="251719680" behindDoc="0" locked="0" layoutInCell="1" allowOverlap="1" wp14:anchorId="442A9A59" wp14:editId="5DBCCFD0">
            <wp:simplePos x="0" y="0"/>
            <wp:positionH relativeFrom="column">
              <wp:posOffset>5008245</wp:posOffset>
            </wp:positionH>
            <wp:positionV relativeFrom="paragraph">
              <wp:posOffset>7874</wp:posOffset>
            </wp:positionV>
            <wp:extent cx="835025" cy="821055"/>
            <wp:effectExtent l="0" t="0" r="3175"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biology-1293878_640.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35025" cy="821055"/>
                    </a:xfrm>
                    <a:prstGeom prst="rect">
                      <a:avLst/>
                    </a:prstGeom>
                  </pic:spPr>
                </pic:pic>
              </a:graphicData>
            </a:graphic>
            <wp14:sizeRelH relativeFrom="page">
              <wp14:pctWidth>0</wp14:pctWidth>
            </wp14:sizeRelH>
            <wp14:sizeRelV relativeFrom="page">
              <wp14:pctHeight>0</wp14:pctHeight>
            </wp14:sizeRelV>
          </wp:anchor>
        </w:drawing>
      </w:r>
    </w:p>
    <w:p w14:paraId="72BDB4CD" w14:textId="53D1BE16" w:rsidR="00C2395F" w:rsidRPr="00270F50" w:rsidRDefault="00C2395F" w:rsidP="00270F50">
      <w:pPr>
        <w:rPr>
          <w:rFonts w:asciiTheme="minorHAnsi" w:hAnsiTheme="minorHAnsi"/>
          <w:b/>
        </w:rPr>
      </w:pPr>
      <w:r w:rsidRPr="00270F50">
        <w:rPr>
          <w:rFonts w:asciiTheme="minorHAnsi" w:hAnsiTheme="minorHAnsi"/>
          <w:b/>
        </w:rPr>
        <w:t>Elektronentransport</w:t>
      </w:r>
      <w:r w:rsidR="00D55829" w:rsidRPr="00270F50">
        <w:rPr>
          <w:rFonts w:asciiTheme="minorHAnsi" w:hAnsiTheme="minorHAnsi"/>
          <w:b/>
        </w:rPr>
        <w:t xml:space="preserve"> zur Energiegewinnung</w:t>
      </w:r>
    </w:p>
    <w:p w14:paraId="1FFF0B3D" w14:textId="22744979" w:rsidR="00D55829" w:rsidRPr="007748B4" w:rsidRDefault="00575A1E" w:rsidP="00413F6E">
      <w:pPr>
        <w:pStyle w:val="Listenabsatz"/>
        <w:ind w:left="0" w:right="2125"/>
        <w:rPr>
          <w:rFonts w:cs="Arial"/>
        </w:rPr>
      </w:pPr>
      <w:r>
        <w:rPr>
          <w:rFonts w:cs="Arial"/>
          <w:noProof/>
          <w:lang w:eastAsia="de-DE"/>
        </w:rPr>
        <mc:AlternateContent>
          <mc:Choice Requires="wpg">
            <w:drawing>
              <wp:anchor distT="0" distB="0" distL="114300" distR="114300" simplePos="0" relativeHeight="251759616" behindDoc="0" locked="0" layoutInCell="1" allowOverlap="1" wp14:anchorId="3E438E1B" wp14:editId="5365EC61">
                <wp:simplePos x="0" y="0"/>
                <wp:positionH relativeFrom="column">
                  <wp:posOffset>4930902</wp:posOffset>
                </wp:positionH>
                <wp:positionV relativeFrom="paragraph">
                  <wp:posOffset>783717</wp:posOffset>
                </wp:positionV>
                <wp:extent cx="1296670" cy="1483360"/>
                <wp:effectExtent l="0" t="0" r="0" b="0"/>
                <wp:wrapNone/>
                <wp:docPr id="81" name="Gruppierung 81"/>
                <wp:cNvGraphicFramePr/>
                <a:graphic xmlns:a="http://schemas.openxmlformats.org/drawingml/2006/main">
                  <a:graphicData uri="http://schemas.microsoft.com/office/word/2010/wordprocessingGroup">
                    <wpg:wgp>
                      <wpg:cNvGrpSpPr/>
                      <wpg:grpSpPr>
                        <a:xfrm>
                          <a:off x="0" y="0"/>
                          <a:ext cx="1296670" cy="1483360"/>
                          <a:chOff x="0" y="0"/>
                          <a:chExt cx="1296670" cy="1483360"/>
                        </a:xfrm>
                      </wpg:grpSpPr>
                      <wps:wsp>
                        <wps:cNvPr id="48" name="Textfeld 48"/>
                        <wps:cNvSpPr txBox="1"/>
                        <wps:spPr>
                          <a:xfrm>
                            <a:off x="0" y="0"/>
                            <a:ext cx="1296670" cy="14833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DA709D" w14:textId="77777777" w:rsidR="00413F6E" w:rsidRPr="00352E0D" w:rsidRDefault="00413F6E" w:rsidP="00413F6E">
                              <w:pPr>
                                <w:tabs>
                                  <w:tab w:val="left" w:pos="1276"/>
                                </w:tabs>
                                <w:ind w:left="567"/>
                                <w:rPr>
                                  <w:rFonts w:asciiTheme="minorHAnsi" w:hAnsiTheme="minorHAnsi"/>
                                  <w:vertAlign w:val="superscript"/>
                                </w:rPr>
                              </w:pPr>
                              <w:r w:rsidRPr="00413F6E">
                                <w:rPr>
                                  <w:rFonts w:asciiTheme="minorHAnsi" w:hAnsiTheme="minorHAnsi"/>
                                </w:rPr>
                                <w:t>e</w:t>
                              </w:r>
                              <w:r>
                                <w:rPr>
                                  <w:rFonts w:asciiTheme="minorHAnsi" w:hAnsiTheme="minorHAnsi"/>
                                  <w:vertAlign w:val="superscript"/>
                                </w:rPr>
                                <w:t>-</w:t>
                              </w:r>
                            </w:p>
                            <w:p w14:paraId="58D2482A" w14:textId="77777777" w:rsidR="00352E0D" w:rsidRDefault="00352E0D"/>
                            <w:p w14:paraId="13B1586F" w14:textId="77777777" w:rsidR="00352E0D" w:rsidRPr="00352E0D" w:rsidRDefault="00352E0D">
                              <w:pPr>
                                <w:rPr>
                                  <w:rFonts w:asciiTheme="minorHAnsi" w:hAnsiTheme="minorHAnsi"/>
                                </w:rPr>
                              </w:pPr>
                            </w:p>
                            <w:p w14:paraId="159A52E6" w14:textId="4002A024" w:rsidR="00352E0D" w:rsidRDefault="00352E0D" w:rsidP="00352E0D">
                              <w:pPr>
                                <w:tabs>
                                  <w:tab w:val="left" w:pos="1276"/>
                                </w:tabs>
                                <w:rPr>
                                  <w:rFonts w:asciiTheme="minorHAnsi" w:hAnsiTheme="minorHAnsi"/>
                                  <w:vertAlign w:val="superscript"/>
                                </w:rPr>
                              </w:pPr>
                              <w:r w:rsidRPr="00352E0D">
                                <w:rPr>
                                  <w:rFonts w:asciiTheme="minorHAnsi" w:hAnsiTheme="minorHAnsi"/>
                                </w:rPr>
                                <w:t>Fe</w:t>
                              </w:r>
                              <w:r w:rsidRPr="00352E0D">
                                <w:rPr>
                                  <w:rFonts w:asciiTheme="minorHAnsi" w:hAnsiTheme="minorHAnsi"/>
                                  <w:vertAlign w:val="subscript"/>
                                </w:rPr>
                                <w:softHyphen/>
                              </w:r>
                              <w:r w:rsidRPr="00352E0D">
                                <w:rPr>
                                  <w:rFonts w:asciiTheme="minorHAnsi" w:hAnsiTheme="minorHAnsi"/>
                                </w:rPr>
                                <w:softHyphen/>
                              </w:r>
                              <w:r w:rsidRPr="00352E0D">
                                <w:rPr>
                                  <w:rFonts w:asciiTheme="minorHAnsi" w:hAnsiTheme="minorHAnsi"/>
                                </w:rPr>
                                <w:softHyphen/>
                              </w:r>
                              <w:r w:rsidR="00413F6E">
                                <w:rPr>
                                  <w:rFonts w:asciiTheme="minorHAnsi" w:hAnsiTheme="minorHAnsi"/>
                                  <w:vertAlign w:val="superscript"/>
                                </w:rPr>
                                <w:t>3</w:t>
                              </w:r>
                              <w:r w:rsidRPr="00352E0D">
                                <w:rPr>
                                  <w:rFonts w:asciiTheme="minorHAnsi" w:hAnsiTheme="minorHAnsi"/>
                                  <w:vertAlign w:val="superscript"/>
                                </w:rPr>
                                <w:t xml:space="preserve">+ </w:t>
                              </w:r>
                              <w:r w:rsidRPr="00352E0D">
                                <w:rPr>
                                  <w:rFonts w:asciiTheme="minorHAnsi" w:hAnsiTheme="minorHAnsi"/>
                                  <w:vertAlign w:val="superscript"/>
                                </w:rPr>
                                <w:tab/>
                              </w:r>
                              <w:r w:rsidRPr="00352E0D">
                                <w:rPr>
                                  <w:rFonts w:asciiTheme="minorHAnsi" w:hAnsiTheme="minorHAnsi"/>
                                </w:rPr>
                                <w:t>Fe</w:t>
                              </w:r>
                              <w:r w:rsidR="00413F6E">
                                <w:rPr>
                                  <w:rFonts w:asciiTheme="minorHAnsi" w:hAnsiTheme="minorHAnsi"/>
                                  <w:vertAlign w:val="superscript"/>
                                </w:rPr>
                                <w:t>2</w:t>
                              </w:r>
                              <w:r w:rsidRPr="00352E0D">
                                <w:rPr>
                                  <w:rFonts w:asciiTheme="minorHAnsi" w:hAnsiTheme="minorHAnsi"/>
                                  <w:vertAlign w:val="superscript"/>
                                </w:rPr>
                                <w:t>+</w:t>
                              </w:r>
                            </w:p>
                            <w:p w14:paraId="0AD5DB3D" w14:textId="77777777" w:rsidR="00413F6E" w:rsidRDefault="00413F6E" w:rsidP="00352E0D">
                              <w:pPr>
                                <w:tabs>
                                  <w:tab w:val="left" w:pos="1276"/>
                                </w:tabs>
                                <w:rPr>
                                  <w:rFonts w:asciiTheme="minorHAnsi" w:hAnsiTheme="minorHAnsi"/>
                                  <w:vertAlign w:val="superscript"/>
                                </w:rPr>
                              </w:pPr>
                            </w:p>
                            <w:p w14:paraId="494856C0" w14:textId="77777777" w:rsidR="00413F6E" w:rsidRDefault="00413F6E" w:rsidP="00352E0D">
                              <w:pPr>
                                <w:tabs>
                                  <w:tab w:val="left" w:pos="1276"/>
                                </w:tabs>
                                <w:rPr>
                                  <w:rFonts w:asciiTheme="minorHAnsi" w:hAnsiTheme="minorHAnsi"/>
                                  <w:vertAlign w:val="superscript"/>
                                </w:rPr>
                              </w:pPr>
                            </w:p>
                            <w:p w14:paraId="7734E84D" w14:textId="43C0C909" w:rsidR="00413F6E" w:rsidRPr="00352E0D" w:rsidRDefault="00413F6E" w:rsidP="00413F6E">
                              <w:pPr>
                                <w:tabs>
                                  <w:tab w:val="left" w:pos="1276"/>
                                </w:tabs>
                                <w:ind w:left="629"/>
                                <w:rPr>
                                  <w:rFonts w:asciiTheme="minorHAnsi" w:hAnsiTheme="minorHAnsi"/>
                                  <w:vertAlign w:val="superscript"/>
                                </w:rPr>
                              </w:pPr>
                              <w:r w:rsidRPr="00413F6E">
                                <w:rPr>
                                  <w:rFonts w:asciiTheme="minorHAnsi" w:hAnsiTheme="minorHAnsi"/>
                                </w:rPr>
                                <w:t>e</w:t>
                              </w:r>
                              <w:r>
                                <w:rPr>
                                  <w:rFonts w:asciiTheme="minorHAnsi" w:hAnsiTheme="minorHAnsi"/>
                                  <w:vertAlign w:val="superscript"/>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64" name="Gruppierung 64"/>
                        <wpg:cNvGrpSpPr/>
                        <wpg:grpSpPr>
                          <a:xfrm>
                            <a:off x="153466" y="70338"/>
                            <a:ext cx="951865" cy="1159510"/>
                            <a:chOff x="0" y="0"/>
                            <a:chExt cx="870181" cy="1159626"/>
                          </a:xfrm>
                        </wpg:grpSpPr>
                        <wpg:grpSp>
                          <wpg:cNvPr id="62" name="Gruppierung 62"/>
                          <wpg:cNvGrpSpPr/>
                          <wpg:grpSpPr>
                            <a:xfrm>
                              <a:off x="0" y="160714"/>
                              <a:ext cx="870181" cy="998912"/>
                              <a:chOff x="0" y="0"/>
                              <a:chExt cx="870181" cy="998912"/>
                            </a:xfrm>
                          </wpg:grpSpPr>
                          <wps:wsp>
                            <wps:cNvPr id="54" name="Gebogener Pfeil 54"/>
                            <wps:cNvSpPr/>
                            <wps:spPr>
                              <a:xfrm rot="21208755">
                                <a:off x="0" y="0"/>
                                <a:ext cx="836930" cy="685800"/>
                              </a:xfrm>
                              <a:prstGeom prst="circularArrow">
                                <a:avLst>
                                  <a:gd name="adj1" fmla="val 0"/>
                                  <a:gd name="adj2" fmla="val 711948"/>
                                  <a:gd name="adj3" fmla="val 21222151"/>
                                  <a:gd name="adj4" fmla="val 11142007"/>
                                  <a:gd name="adj5" fmla="val 7294"/>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Gebogener Pfeil 53"/>
                            <wps:cNvSpPr/>
                            <wps:spPr>
                              <a:xfrm rot="10800000">
                                <a:off x="33251" y="227214"/>
                                <a:ext cx="836930" cy="685800"/>
                              </a:xfrm>
                              <a:prstGeom prst="circularArrow">
                                <a:avLst>
                                  <a:gd name="adj1" fmla="val 0"/>
                                  <a:gd name="adj2" fmla="val 526815"/>
                                  <a:gd name="adj3" fmla="val 21222151"/>
                                  <a:gd name="adj4" fmla="val 11142007"/>
                                  <a:gd name="adj5" fmla="val 8283"/>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Gebogener Pfeil 55"/>
                            <wps:cNvSpPr/>
                            <wps:spPr>
                              <a:xfrm rot="5784955">
                                <a:off x="299258" y="770312"/>
                                <a:ext cx="228600" cy="228600"/>
                              </a:xfrm>
                              <a:prstGeom prst="circularArrow">
                                <a:avLst>
                                  <a:gd name="adj1" fmla="val 1746"/>
                                  <a:gd name="adj2" fmla="val 1142319"/>
                                  <a:gd name="adj3" fmla="val 18987123"/>
                                  <a:gd name="adj4" fmla="val 14968310"/>
                                  <a:gd name="adj5" fmla="val 12500"/>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7" name="Gebogener Pfeil 57"/>
                          <wps:cNvSpPr/>
                          <wps:spPr>
                            <a:xfrm rot="15815045" flipH="1">
                              <a:off x="360219" y="0"/>
                              <a:ext cx="228600" cy="228600"/>
                            </a:xfrm>
                            <a:prstGeom prst="circularArrow">
                              <a:avLst>
                                <a:gd name="adj1" fmla="val 1746"/>
                                <a:gd name="adj2" fmla="val 1142319"/>
                                <a:gd name="adj3" fmla="val 18987123"/>
                                <a:gd name="adj4" fmla="val 14968310"/>
                                <a:gd name="adj5" fmla="val 12500"/>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uppierung 81" o:spid="_x0000_s1027" style="position:absolute;margin-left:388.25pt;margin-top:61.7pt;width:102.1pt;height:116.8pt;z-index:251759616" coordsize="12966,14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">
                <v:shape id="Textfeld 48" o:spid="_x0000_s1028" type="#_x0000_t202" style="position:absolute;width:12966;height:148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X24r4A&#10;AADbAAAADwAAAGRycy9kb3ducmV2LnhtbERPy4rCMBTdC/5DuII7TRxUtBpFRoRZOfgEd5fm2hab&#10;m9JE2/n7yUJweTjv5bq1pXhR7QvHGkZDBYI4dabgTMP5tBvMQPiAbLB0TBr+yMN61e0sMTGu4QO9&#10;jiETMYR9ghryEKpESp/mZNEPXUUcuburLYYI60yaGpsYbkv5pdRUWiw4NuRY0XdO6eP4tBou+/vt&#10;Ola/2dZOqsa1SrKdS637vXazABGoDR/x2/1jNIzj2P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F9uK+AAAA2wAAAA8AAAAAAAAAAAAAAAAAmAIAAGRycy9kb3ducmV2&#10;LnhtbFBLBQYAAAAABAAEAPUAAACDAwAAAAA=&#10;" filled="f" stroked="f">
                  <v:textbox>
                    <w:txbxContent>
                      <w:p w14:paraId="2FDA709D" w14:textId="77777777" w:rsidR="00413F6E" w:rsidRPr="00352E0D" w:rsidRDefault="00413F6E" w:rsidP="00413F6E">
                        <w:pPr>
                          <w:tabs>
                            <w:tab w:val="left" w:pos="1276"/>
                          </w:tabs>
                          <w:ind w:left="567"/>
                          <w:rPr>
                            <w:rFonts w:asciiTheme="minorHAnsi" w:hAnsiTheme="minorHAnsi"/>
                            <w:vertAlign w:val="superscript"/>
                          </w:rPr>
                        </w:pPr>
                        <w:r w:rsidRPr="00413F6E">
                          <w:rPr>
                            <w:rFonts w:asciiTheme="minorHAnsi" w:hAnsiTheme="minorHAnsi"/>
                          </w:rPr>
                          <w:t>e</w:t>
                        </w:r>
                        <w:r>
                          <w:rPr>
                            <w:rFonts w:asciiTheme="minorHAnsi" w:hAnsiTheme="minorHAnsi"/>
                            <w:vertAlign w:val="superscript"/>
                          </w:rPr>
                          <w:t>-</w:t>
                        </w:r>
                      </w:p>
                      <w:p w14:paraId="58D2482A" w14:textId="77777777" w:rsidR="00352E0D" w:rsidRDefault="00352E0D"/>
                      <w:p w14:paraId="13B1586F" w14:textId="77777777" w:rsidR="00352E0D" w:rsidRPr="00352E0D" w:rsidRDefault="00352E0D">
                        <w:pPr>
                          <w:rPr>
                            <w:rFonts w:asciiTheme="minorHAnsi" w:hAnsiTheme="minorHAnsi"/>
                          </w:rPr>
                        </w:pPr>
                      </w:p>
                      <w:p w14:paraId="159A52E6" w14:textId="4002A024" w:rsidR="00352E0D" w:rsidRDefault="00352E0D" w:rsidP="00352E0D">
                        <w:pPr>
                          <w:tabs>
                            <w:tab w:val="left" w:pos="1276"/>
                          </w:tabs>
                          <w:rPr>
                            <w:rFonts w:asciiTheme="minorHAnsi" w:hAnsiTheme="minorHAnsi"/>
                            <w:vertAlign w:val="superscript"/>
                          </w:rPr>
                        </w:pPr>
                        <w:r w:rsidRPr="00352E0D">
                          <w:rPr>
                            <w:rFonts w:asciiTheme="minorHAnsi" w:hAnsiTheme="minorHAnsi"/>
                          </w:rPr>
                          <w:t>Fe</w:t>
                        </w:r>
                        <w:r w:rsidRPr="00352E0D">
                          <w:rPr>
                            <w:rFonts w:asciiTheme="minorHAnsi" w:hAnsiTheme="minorHAnsi"/>
                            <w:vertAlign w:val="subscript"/>
                          </w:rPr>
                          <w:softHyphen/>
                        </w:r>
                        <w:r w:rsidRPr="00352E0D">
                          <w:rPr>
                            <w:rFonts w:asciiTheme="minorHAnsi" w:hAnsiTheme="minorHAnsi"/>
                          </w:rPr>
                          <w:softHyphen/>
                        </w:r>
                        <w:r w:rsidRPr="00352E0D">
                          <w:rPr>
                            <w:rFonts w:asciiTheme="minorHAnsi" w:hAnsiTheme="minorHAnsi"/>
                          </w:rPr>
                          <w:softHyphen/>
                        </w:r>
                        <w:r w:rsidR="00413F6E">
                          <w:rPr>
                            <w:rFonts w:asciiTheme="minorHAnsi" w:hAnsiTheme="minorHAnsi"/>
                            <w:vertAlign w:val="superscript"/>
                          </w:rPr>
                          <w:t>3</w:t>
                        </w:r>
                        <w:r w:rsidRPr="00352E0D">
                          <w:rPr>
                            <w:rFonts w:asciiTheme="minorHAnsi" w:hAnsiTheme="minorHAnsi"/>
                            <w:vertAlign w:val="superscript"/>
                          </w:rPr>
                          <w:t xml:space="preserve">+ </w:t>
                        </w:r>
                        <w:r w:rsidRPr="00352E0D">
                          <w:rPr>
                            <w:rFonts w:asciiTheme="minorHAnsi" w:hAnsiTheme="minorHAnsi"/>
                            <w:vertAlign w:val="superscript"/>
                          </w:rPr>
                          <w:tab/>
                        </w:r>
                        <w:r w:rsidRPr="00352E0D">
                          <w:rPr>
                            <w:rFonts w:asciiTheme="minorHAnsi" w:hAnsiTheme="minorHAnsi"/>
                          </w:rPr>
                          <w:t>Fe</w:t>
                        </w:r>
                        <w:r w:rsidR="00413F6E">
                          <w:rPr>
                            <w:rFonts w:asciiTheme="minorHAnsi" w:hAnsiTheme="minorHAnsi"/>
                            <w:vertAlign w:val="superscript"/>
                          </w:rPr>
                          <w:t>2</w:t>
                        </w:r>
                        <w:r w:rsidRPr="00352E0D">
                          <w:rPr>
                            <w:rFonts w:asciiTheme="minorHAnsi" w:hAnsiTheme="minorHAnsi"/>
                            <w:vertAlign w:val="superscript"/>
                          </w:rPr>
                          <w:t>+</w:t>
                        </w:r>
                      </w:p>
                      <w:p w14:paraId="0AD5DB3D" w14:textId="77777777" w:rsidR="00413F6E" w:rsidRDefault="00413F6E" w:rsidP="00352E0D">
                        <w:pPr>
                          <w:tabs>
                            <w:tab w:val="left" w:pos="1276"/>
                          </w:tabs>
                          <w:rPr>
                            <w:rFonts w:asciiTheme="minorHAnsi" w:hAnsiTheme="minorHAnsi"/>
                            <w:vertAlign w:val="superscript"/>
                          </w:rPr>
                        </w:pPr>
                      </w:p>
                      <w:p w14:paraId="494856C0" w14:textId="77777777" w:rsidR="00413F6E" w:rsidRDefault="00413F6E" w:rsidP="00352E0D">
                        <w:pPr>
                          <w:tabs>
                            <w:tab w:val="left" w:pos="1276"/>
                          </w:tabs>
                          <w:rPr>
                            <w:rFonts w:asciiTheme="minorHAnsi" w:hAnsiTheme="minorHAnsi"/>
                            <w:vertAlign w:val="superscript"/>
                          </w:rPr>
                        </w:pPr>
                      </w:p>
                      <w:p w14:paraId="7734E84D" w14:textId="43C0C909" w:rsidR="00413F6E" w:rsidRPr="00352E0D" w:rsidRDefault="00413F6E" w:rsidP="00413F6E">
                        <w:pPr>
                          <w:tabs>
                            <w:tab w:val="left" w:pos="1276"/>
                          </w:tabs>
                          <w:ind w:left="629"/>
                          <w:rPr>
                            <w:rFonts w:asciiTheme="minorHAnsi" w:hAnsiTheme="minorHAnsi"/>
                            <w:vertAlign w:val="superscript"/>
                          </w:rPr>
                        </w:pPr>
                        <w:r w:rsidRPr="00413F6E">
                          <w:rPr>
                            <w:rFonts w:asciiTheme="minorHAnsi" w:hAnsiTheme="minorHAnsi"/>
                          </w:rPr>
                          <w:t>e</w:t>
                        </w:r>
                        <w:r>
                          <w:rPr>
                            <w:rFonts w:asciiTheme="minorHAnsi" w:hAnsiTheme="minorHAnsi"/>
                            <w:vertAlign w:val="superscript"/>
                          </w:rPr>
                          <w:t>-</w:t>
                        </w:r>
                      </w:p>
                    </w:txbxContent>
                  </v:textbox>
                </v:shape>
                <v:group id="Gruppierung 64" o:spid="_x0000_s1029" style="position:absolute;left:1534;top:703;width:9519;height:11595" coordsize="8701,115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group id="Gruppierung 62" o:spid="_x0000_s1030" style="position:absolute;top:1607;width:8701;height:9989" coordsize="8701,99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Gebogener Pfeil 54" o:spid="_x0000_s1031" style="position:absolute;width:8369;height:6858;rotation:-427344fd;visibility:visible;mso-wrap-style:square;v-text-anchor:middle" coordsize="836930,685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sgEcQA&#10;AADbAAAADwAAAGRycy9kb3ducmV2LnhtbESPT4vCMBTE74LfITxhb2tq8R/VKCIs7sGL7gp6ezTP&#10;pti8lCZrq59+s7DgcZiZ3zDLdWcrcafGl44VjIYJCOLc6ZILBd9fH+9zED4ga6wck4IHeViv+r0l&#10;Ztq1fKD7MRQiQthnqMCEUGdS+tyQRT90NXH0rq6xGKJsCqkbbCPcVjJNkqm0WHJcMFjT1lB+O/5Y&#10;BZc0bc31edaz5LCr9Omyf05ve6XeBt1mASJQF17h//anVjAZw9+X+AP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LIBHEAAAA2wAAAA8AAAAAAAAAAAAAAAAAmAIAAGRycy9k&#10;b3ducmV2LnhtbFBLBQYAAAAABAAEAPUAAACJAwAAAAA=&#10;" path="m52893,306410c75961,160376,231786,50634,416938,50024v184487,-608,341100,107343,366470,252602l833194,307480r-49026,71073l733621,297772r49787,4854c758039,157367,601426,49417,416938,50024,231785,50634,75961,160376,52893,306410xe" fillcolor="black [3213]" strokecolor="black [3213]" strokeweight=".25pt">
                      <v:path arrowok="t" o:connecttype="custom" o:connectlocs="52893,306410;416938,50024;783408,302626;833194,307480;784168,378553;733621,297772;783408,302626;416938,50024;52893,306410" o:connectangles="0,0,0,0,0,0,0,0,0"/>
                    </v:shape>
                    <v:shape id="Gebogener Pfeil 53" o:spid="_x0000_s1032" style="position:absolute;left:332;top:2272;width:8369;height:6858;rotation:180;visibility:visible;mso-wrap-style:square;v-text-anchor:middle" coordsize="836930,685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SxcUA&#10;AADbAAAADwAAAGRycy9kb3ducmV2LnhtbESPzWsCMRTE7wX/h/CEXopm6xeyGqUogode/ERvj81z&#10;d3XzsiSprv+9KRR6HGbmN8x03phK3Mn50rKCz24CgjizuuRcwX636oxB+ICssbJMCp7kYT5rvU0x&#10;1fbBG7pvQy4ihH2KCooQ6lRKnxVk0HdtTRy9i3UGQ5Qul9rhI8JNJXtJMpIGS44LBda0KCi7bX+M&#10;An3Ol7tFNnIfx8HpbL6v42Rz8Eq9t5uvCYhATfgP/7XXWsGwD79f4g+Qs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r5LFxQAAANsAAAAPAAAAAAAAAAAAAAAAAJgCAABkcnMv&#10;ZG93bnJldi54bWxQSwUGAAAAAAQABAD1AAAAigMAAAAA&#10;" path="m59650,307085c82392,164507,235309,57400,416973,56808v180997,-590,334675,104756,359683,246564l833408,305832r-53825,52726l719905,300910r56752,2461c751649,161563,597972,56217,416974,56807,235310,57400,82393,164506,59651,307084r-1,1xe" fillcolor="black [3213]" strokecolor="black [3213]" strokeweight=".25pt">
                      <v:path arrowok="t" o:connecttype="custom" o:connectlocs="59650,307085;416973,56808;776656,303372;833408,305832;779583,358558;719905,300910;776657,303371;416974,56807;59651,307084;59650,307085" o:connectangles="0,0,0,0,0,0,0,0,0,0"/>
                    </v:shape>
                    <v:shape id="Gebogener Pfeil 55" o:spid="_x0000_s1033" style="position:absolute;left:2992;top:7703;width:2286;height:2286;rotation:6318714fd;visibility:visible;mso-wrap-style:square;v-text-anchor:middle" coordsize="22860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QRGsUA&#10;AADbAAAADwAAAGRycy9kb3ducmV2LnhtbESPQWvCQBSE74L/YXlCL6KbKkpJ3QQttOQkVKVeH9nX&#10;JJp9m2Y3JvbXdwuFHoeZ+YbZpIOpxY1aV1lW8DiPQBDnVldcKDgdX2dPIJxH1lhbJgV3cpAm49EG&#10;Y217fqfbwRciQNjFqKD0vomldHlJBt3cNsTB+7StQR9kW0jdYh/gppaLKFpLgxWHhRIbeikpvx46&#10;o+BSHfV+v7Ddsp9mX9/Zx+781g1KPUyG7TMIT4P/D/+1M61gtYLfL+EHyOQ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JBEaxQAAANsAAAAPAAAAAAAAAAAAAAAAAJgCAABkcnMv&#10;ZG93bnJldi54bWxQSwUGAAAAAAQABAD1AAAAigMAAAAA&#10;" path="m83539,32150v33190,-12428,70598,-3663,94813,22215l202434,43385,192301,78738,150433,67093,174510,56116c151343,32142,116161,24197,84940,35888l83539,32150xe" fillcolor="black [3213]" strokecolor="black [3213]" strokeweight=".25pt">
                      <v:path arrowok="t" o:connecttype="custom" o:connectlocs="83539,32150;178352,54365;202434,43385;192301,78738;150433,67093;174510,56116;84940,35888;83539,32150" o:connectangles="0,0,0,0,0,0,0,0"/>
                    </v:shape>
                  </v:group>
                  <v:shape id="Gebogener Pfeil 57" o:spid="_x0000_s1034" style="position:absolute;left:3602;width:2286;height:2286;rotation:6318714fd;flip:x;visibility:visible;mso-wrap-style:square;v-text-anchor:middle" coordsize="228600,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4afsUA&#10;AADbAAAADwAAAGRycy9kb3ducmV2LnhtbESP3WoCMRSE7wt9h3AK3tVsC/6wGkUKBZEiVVvRu+Pm&#10;dDd0c7IkqW59eiMIXg4z8w0znra2FkfywThW8NLNQBAXThsuFXxt3p+HIEJE1lg7JgX/FGA6eXwY&#10;Y67diVd0XMdSJAiHHBVUMTa5lKGoyGLouoY4eT/OW4xJ+lJqj6cEt7V8zbK+tGg4LVTY0FtFxe/6&#10;zyqY1cvF9nP30ZizOXzHzcrv23BQqvPUzkYgIrXxHr6151pBbwDXL+kHyM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fhp+xQAAANsAAAAPAAAAAAAAAAAAAAAAAJgCAABkcnMv&#10;ZG93bnJldi54bWxQSwUGAAAAAAQABAD1AAAAigMAAAAA&#10;" path="m83539,32150v33190,-12428,70598,-3663,94813,22215l202434,43385,192301,78738,150433,67093,174510,56116c151343,32142,116161,24197,84940,35888l83539,32150xe" fillcolor="black [3213]" strokecolor="black [3213]" strokeweight=".25pt">
                    <v:path arrowok="t" o:connecttype="custom" o:connectlocs="83539,32150;178352,54365;202434,43385;192301,78738;150433,67093;174510,56116;84940,35888;83539,32150" o:connectangles="0,0,0,0,0,0,0,0"/>
                  </v:shape>
                </v:group>
              </v:group>
            </w:pict>
          </mc:Fallback>
        </mc:AlternateContent>
      </w:r>
      <w:r>
        <w:rPr>
          <w:noProof/>
          <w:lang w:eastAsia="de-DE"/>
        </w:rPr>
        <mc:AlternateContent>
          <mc:Choice Requires="wps">
            <w:drawing>
              <wp:anchor distT="0" distB="0" distL="114300" distR="114300" simplePos="0" relativeHeight="251721728" behindDoc="0" locked="0" layoutInCell="1" allowOverlap="1" wp14:anchorId="16FCF129" wp14:editId="560D9810">
                <wp:simplePos x="0" y="0"/>
                <wp:positionH relativeFrom="column">
                  <wp:posOffset>4779010</wp:posOffset>
                </wp:positionH>
                <wp:positionV relativeFrom="paragraph">
                  <wp:posOffset>548005</wp:posOffset>
                </wp:positionV>
                <wp:extent cx="1518285" cy="231140"/>
                <wp:effectExtent l="0" t="0" r="0" b="0"/>
                <wp:wrapSquare wrapText="bothSides"/>
                <wp:docPr id="30" name="Textfeld 30"/>
                <wp:cNvGraphicFramePr/>
                <a:graphic xmlns:a="http://schemas.openxmlformats.org/drawingml/2006/main">
                  <a:graphicData uri="http://schemas.microsoft.com/office/word/2010/wordprocessingShape">
                    <wps:wsp>
                      <wps:cNvSpPr txBox="1"/>
                      <wps:spPr>
                        <a:xfrm>
                          <a:off x="0" y="0"/>
                          <a:ext cx="1518285" cy="231140"/>
                        </a:xfrm>
                        <a:prstGeom prst="rect">
                          <a:avLst/>
                        </a:prstGeom>
                        <a:noFill/>
                        <a:ln>
                          <a:noFill/>
                        </a:ln>
                        <a:effectLst/>
                      </wps:spPr>
                      <wps:txbx>
                        <w:txbxContent>
                          <w:p w14:paraId="2141B044" w14:textId="44DF63B2" w:rsidR="007748B4" w:rsidRPr="0004056A" w:rsidRDefault="007748B4" w:rsidP="007748B4">
                            <w:pPr>
                              <w:pStyle w:val="Listenabsatz"/>
                              <w:tabs>
                                <w:tab w:val="left" w:pos="1985"/>
                                <w:tab w:val="left" w:pos="5812"/>
                              </w:tabs>
                              <w:ind w:left="0"/>
                              <w:rPr>
                                <w:rFonts w:cs="Arial"/>
                                <w:sz w:val="18"/>
                                <w:szCs w:val="18"/>
                              </w:rPr>
                            </w:pPr>
                            <w:r>
                              <w:rPr>
                                <w:rFonts w:cs="Arial"/>
                                <w:sz w:val="18"/>
                                <w:szCs w:val="18"/>
                              </w:rPr>
                              <w:t>Abb. 3: Mitochondrium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feld 30" o:spid="_x0000_s1035" type="#_x0000_t202" style="position:absolute;margin-left:376.3pt;margin-top:43.15pt;width:119.55pt;height:18.2pt;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" filled="f" stroked="f">
                <v:textbox style="mso-fit-shape-to-text:t">
                  <w:txbxContent>
                    <w:p w14:paraId="2141B044" w14:textId="44DF63B2" w:rsidR="007748B4" w:rsidRPr="0004056A" w:rsidRDefault="007748B4" w:rsidP="007748B4">
                      <w:pPr>
                        <w:pStyle w:val="Listenabsatz"/>
                        <w:tabs>
                          <w:tab w:val="left" w:pos="1985"/>
                          <w:tab w:val="left" w:pos="5812"/>
                        </w:tabs>
                        <w:ind w:left="0"/>
                        <w:rPr>
                          <w:rFonts w:cs="Arial"/>
                          <w:sz w:val="18"/>
                          <w:szCs w:val="18"/>
                        </w:rPr>
                      </w:pPr>
                      <w:r>
                        <w:rPr>
                          <w:rFonts w:cs="Arial"/>
                          <w:sz w:val="18"/>
                          <w:szCs w:val="18"/>
                        </w:rPr>
                        <w:t>Abb. 3: Mitochondrium</w:t>
                      </w:r>
                    </w:p>
                  </w:txbxContent>
                </v:textbox>
                <w10:wrap type="square"/>
              </v:shape>
            </w:pict>
          </mc:Fallback>
        </mc:AlternateContent>
      </w:r>
      <w:r w:rsidR="00D55829">
        <w:rPr>
          <w:rFonts w:cs="Arial"/>
        </w:rPr>
        <w:t>Bei</w:t>
      </w:r>
      <w:r w:rsidR="00D55829" w:rsidRPr="00D55829">
        <w:rPr>
          <w:rFonts w:cs="Arial"/>
        </w:rPr>
        <w:t xml:space="preserve"> der "Verbrennung" von Nährstoffen in den </w:t>
      </w:r>
      <w:r w:rsidR="007748B4">
        <w:rPr>
          <w:rFonts w:cs="Arial"/>
        </w:rPr>
        <w:t>Mitochondrien</w:t>
      </w:r>
      <w:r w:rsidR="00D55829">
        <w:rPr>
          <w:rFonts w:cs="Arial"/>
        </w:rPr>
        <w:t xml:space="preserve"> hat Eisen noch eine weitere wichtige Aufgabe</w:t>
      </w:r>
      <w:r w:rsidR="007748B4">
        <w:rPr>
          <w:rFonts w:cs="Arial"/>
        </w:rPr>
        <w:t>: die Übertragung von Elektronen. Hier kommt es uns zugute, dass</w:t>
      </w:r>
      <w:r w:rsidR="00D55829" w:rsidRPr="00D55829">
        <w:rPr>
          <w:rFonts w:cs="Arial"/>
        </w:rPr>
        <w:t xml:space="preserve"> </w:t>
      </w:r>
      <w:r w:rsidR="007748B4">
        <w:rPr>
          <w:rFonts w:cs="Arial"/>
        </w:rPr>
        <w:t>Eisen i</w:t>
      </w:r>
      <w:r w:rsidR="00D55829">
        <w:rPr>
          <w:rFonts w:cs="Arial"/>
        </w:rPr>
        <w:t>n zwei Oxidationsstufen vor</w:t>
      </w:r>
      <w:r w:rsidR="007748B4">
        <w:rPr>
          <w:rFonts w:cs="Arial"/>
        </w:rPr>
        <w:t>kommt</w:t>
      </w:r>
      <w:r w:rsidR="00D55829">
        <w:rPr>
          <w:rFonts w:cs="Arial"/>
        </w:rPr>
        <w:t>: Fe</w:t>
      </w:r>
      <w:r w:rsidR="00D55829" w:rsidRPr="00D55829">
        <w:rPr>
          <w:rFonts w:cs="Arial"/>
          <w:vertAlign w:val="superscript"/>
        </w:rPr>
        <w:t>2+</w:t>
      </w:r>
      <w:r w:rsidR="00D55829">
        <w:rPr>
          <w:rFonts w:cs="Arial"/>
        </w:rPr>
        <w:t xml:space="preserve"> und Fe</w:t>
      </w:r>
      <w:r w:rsidR="00D55829" w:rsidRPr="00D55829">
        <w:rPr>
          <w:rFonts w:cs="Arial"/>
          <w:vertAlign w:val="superscript"/>
        </w:rPr>
        <w:t>3+</w:t>
      </w:r>
      <w:r w:rsidR="00D55829">
        <w:rPr>
          <w:rFonts w:cs="Arial"/>
        </w:rPr>
        <w:t xml:space="preserve">. </w:t>
      </w:r>
      <w:r w:rsidR="007748B4">
        <w:rPr>
          <w:rFonts w:cs="Arial"/>
        </w:rPr>
        <w:t>Fe</w:t>
      </w:r>
      <w:r w:rsidR="007748B4" w:rsidRPr="00D55829">
        <w:rPr>
          <w:rFonts w:cs="Arial"/>
          <w:vertAlign w:val="superscript"/>
        </w:rPr>
        <w:t>3+</w:t>
      </w:r>
      <w:r w:rsidR="007748B4">
        <w:rPr>
          <w:rFonts w:cs="Arial"/>
          <w:vertAlign w:val="superscript"/>
        </w:rPr>
        <w:t xml:space="preserve"> </w:t>
      </w:r>
      <w:r w:rsidR="007748B4">
        <w:rPr>
          <w:rFonts w:cs="Arial"/>
        </w:rPr>
        <w:t>wird durch Aufnahme eines Elektrons</w:t>
      </w:r>
      <w:r w:rsidR="00EA125B">
        <w:rPr>
          <w:rFonts w:cs="Arial"/>
        </w:rPr>
        <w:t xml:space="preserve"> zu</w:t>
      </w:r>
      <w:r w:rsidR="007748B4">
        <w:rPr>
          <w:rFonts w:cs="Arial"/>
        </w:rPr>
        <w:t xml:space="preserve"> Fe</w:t>
      </w:r>
      <w:r w:rsidR="007748B4" w:rsidRPr="00D55829">
        <w:rPr>
          <w:rFonts w:cs="Arial"/>
          <w:vertAlign w:val="superscript"/>
        </w:rPr>
        <w:t>2+</w:t>
      </w:r>
      <w:r w:rsidR="00EA125B">
        <w:rPr>
          <w:rFonts w:cs="Arial"/>
          <w:vertAlign w:val="superscript"/>
        </w:rPr>
        <w:t xml:space="preserve"> </w:t>
      </w:r>
      <w:r w:rsidR="00EA125B">
        <w:rPr>
          <w:rFonts w:cs="Arial"/>
        </w:rPr>
        <w:t>reduziert</w:t>
      </w:r>
      <w:r w:rsidR="007748B4">
        <w:rPr>
          <w:rFonts w:cs="Arial"/>
        </w:rPr>
        <w:t>. Dabei wird Ene</w:t>
      </w:r>
      <w:r w:rsidR="007748B4">
        <w:rPr>
          <w:rFonts w:cs="Arial"/>
        </w:rPr>
        <w:t>r</w:t>
      </w:r>
      <w:r w:rsidR="007748B4">
        <w:rPr>
          <w:rFonts w:cs="Arial"/>
        </w:rPr>
        <w:t>gie frei, die in Form von ATP</w:t>
      </w:r>
      <w:r w:rsidR="00270F50">
        <w:rPr>
          <w:rFonts w:cs="Arial"/>
        </w:rPr>
        <w:t xml:space="preserve"> </w:t>
      </w:r>
      <w:r w:rsidR="00413F6E">
        <w:rPr>
          <w:rFonts w:cs="Arial"/>
        </w:rPr>
        <w:t>gespeichert wer</w:t>
      </w:r>
      <w:r w:rsidR="007748B4">
        <w:rPr>
          <w:rFonts w:cs="Arial"/>
        </w:rPr>
        <w:t xml:space="preserve">den kann. </w:t>
      </w:r>
      <w:r w:rsidR="00413F6E">
        <w:rPr>
          <w:rFonts w:cs="Arial"/>
        </w:rPr>
        <w:br/>
      </w:r>
      <w:r w:rsidR="007748B4">
        <w:rPr>
          <w:rFonts w:cs="Arial"/>
        </w:rPr>
        <w:t xml:space="preserve">Doch auch hier liegt das Eisen nicht einfach frei vor, sondern – wer hätte es gedacht? – wiederum in einer </w:t>
      </w:r>
      <w:proofErr w:type="spellStart"/>
      <w:r w:rsidR="007748B4">
        <w:rPr>
          <w:rFonts w:cs="Arial"/>
        </w:rPr>
        <w:t>Hämgruppe</w:t>
      </w:r>
      <w:proofErr w:type="spellEnd"/>
      <w:r w:rsidR="007748B4">
        <w:rPr>
          <w:rFonts w:cs="Arial"/>
        </w:rPr>
        <w:t xml:space="preserve"> gebunden. Die Proteine, die diese </w:t>
      </w:r>
      <w:proofErr w:type="spellStart"/>
      <w:r w:rsidR="007748B4">
        <w:rPr>
          <w:rFonts w:cs="Arial"/>
        </w:rPr>
        <w:t>Hämgruppe</w:t>
      </w:r>
      <w:proofErr w:type="spellEnd"/>
      <w:r w:rsidR="007748B4">
        <w:rPr>
          <w:rFonts w:cs="Arial"/>
        </w:rPr>
        <w:t xml:space="preserve"> in den Mitochondrien gebunden haben, nennt man </w:t>
      </w:r>
      <w:proofErr w:type="spellStart"/>
      <w:r w:rsidR="007748B4">
        <w:rPr>
          <w:rFonts w:cs="Arial"/>
        </w:rPr>
        <w:t>Cytochr</w:t>
      </w:r>
      <w:r w:rsidR="007748B4">
        <w:rPr>
          <w:rFonts w:cs="Arial"/>
        </w:rPr>
        <w:t>o</w:t>
      </w:r>
      <w:r w:rsidR="007748B4">
        <w:rPr>
          <w:rFonts w:cs="Arial"/>
        </w:rPr>
        <w:t>me</w:t>
      </w:r>
      <w:proofErr w:type="spellEnd"/>
      <w:r w:rsidR="007748B4">
        <w:rPr>
          <w:rFonts w:cs="Arial"/>
        </w:rPr>
        <w:t>, oder auch Zellfarbstoff.</w:t>
      </w:r>
    </w:p>
    <w:p w14:paraId="677D24BE" w14:textId="43DC0CCB" w:rsidR="007748B4" w:rsidRDefault="007748B4" w:rsidP="00B34CFF">
      <w:pPr>
        <w:pStyle w:val="Listenabsatz"/>
        <w:ind w:left="1276" w:hanging="1276"/>
        <w:rPr>
          <w:rFonts w:cs="Arial"/>
          <w:b/>
          <w:u w:val="single"/>
        </w:rPr>
      </w:pPr>
    </w:p>
    <w:p w14:paraId="07094E32" w14:textId="6B08BBFF" w:rsidR="00270F50" w:rsidRPr="002E740A" w:rsidRDefault="00270F50" w:rsidP="002E740A">
      <w:pPr>
        <w:rPr>
          <w:b/>
          <w:u w:val="single"/>
        </w:rPr>
        <w:sectPr w:rsidR="00270F50" w:rsidRPr="002E740A" w:rsidSect="0039147D">
          <w:headerReference w:type="default" r:id="rId17"/>
          <w:footerReference w:type="default" r:id="rId18"/>
          <w:headerReference w:type="first" r:id="rId19"/>
          <w:footerReference w:type="first" r:id="rId20"/>
          <w:pgSz w:w="11906" w:h="16838" w:code="9"/>
          <w:pgMar w:top="1418" w:right="1134" w:bottom="1134" w:left="1134" w:header="709" w:footer="284" w:gutter="0"/>
          <w:cols w:space="708"/>
          <w:docGrid w:linePitch="360"/>
        </w:sectPr>
      </w:pPr>
    </w:p>
    <w:p w14:paraId="1E1F2268" w14:textId="79FE8042" w:rsidR="000A1469" w:rsidRDefault="000A1469" w:rsidP="00972678">
      <w:pPr>
        <w:pStyle w:val="Listenabsatz"/>
        <w:ind w:left="1276" w:hanging="1276"/>
        <w:jc w:val="center"/>
        <w:rPr>
          <w:rFonts w:cs="Arial"/>
          <w:b/>
          <w:u w:val="single"/>
        </w:rPr>
      </w:pPr>
      <w:proofErr w:type="spellStart"/>
      <w:r>
        <w:rPr>
          <w:rFonts w:cs="Arial"/>
          <w:b/>
          <w:u w:val="single"/>
        </w:rPr>
        <w:lastRenderedPageBreak/>
        <w:t>Notierhilfe</w:t>
      </w:r>
      <w:proofErr w:type="spellEnd"/>
      <w:r>
        <w:rPr>
          <w:rFonts w:cs="Arial"/>
          <w:b/>
          <w:u w:val="single"/>
        </w:rPr>
        <w:t xml:space="preserve"> zum Galeriegang</w:t>
      </w:r>
    </w:p>
    <w:p w14:paraId="0B1FADF7" w14:textId="517FAA49" w:rsidR="00972678" w:rsidRPr="00A676C4" w:rsidRDefault="00972678" w:rsidP="00972678">
      <w:pPr>
        <w:pStyle w:val="Listenabsatz"/>
        <w:ind w:left="1276" w:hanging="1276"/>
        <w:jc w:val="center"/>
        <w:rPr>
          <w:rFonts w:cs="Arial"/>
          <w:b/>
          <w:sz w:val="16"/>
          <w:szCs w:val="16"/>
          <w:u w:val="single"/>
        </w:rPr>
      </w:pPr>
    </w:p>
    <w:p w14:paraId="18B9A02A" w14:textId="2070595A" w:rsidR="000A1469" w:rsidRDefault="000A1469" w:rsidP="000A1469">
      <w:pPr>
        <w:pStyle w:val="Listenabsatz"/>
        <w:ind w:left="0"/>
        <w:rPr>
          <w:rFonts w:cs="Arial"/>
          <w:u w:val="single"/>
        </w:rPr>
      </w:pPr>
      <w:r w:rsidRPr="000A1469">
        <w:rPr>
          <w:rFonts w:cs="Arial"/>
          <w:u w:val="single"/>
        </w:rPr>
        <w:t xml:space="preserve">Gruppe A: Eisenbedarf - </w:t>
      </w:r>
      <w:r w:rsidR="00D93C91" w:rsidRPr="000A1469">
        <w:rPr>
          <w:rFonts w:cs="Arial"/>
          <w:u w:val="single"/>
        </w:rPr>
        <w:t>Welche Lebensmittel liefern uns Eisen?</w:t>
      </w:r>
    </w:p>
    <w:p w14:paraId="76C3EE80" w14:textId="078D24B6" w:rsidR="002E25D0" w:rsidRDefault="002E25D0" w:rsidP="000A1469">
      <w:pPr>
        <w:pStyle w:val="Listenabsatz"/>
        <w:ind w:left="0"/>
        <w:rPr>
          <w:rFonts w:cs="Arial"/>
        </w:rPr>
      </w:pPr>
    </w:p>
    <w:tbl>
      <w:tblPr>
        <w:tblStyle w:val="Tabellenraster"/>
        <w:tblW w:w="0" w:type="auto"/>
        <w:tblLook w:val="04A0" w:firstRow="1" w:lastRow="0" w:firstColumn="1" w:lastColumn="0" w:noHBand="0" w:noVBand="1"/>
      </w:tblPr>
      <w:tblGrid>
        <w:gridCol w:w="3259"/>
        <w:gridCol w:w="3259"/>
        <w:gridCol w:w="3260"/>
      </w:tblGrid>
      <w:tr w:rsidR="00F7171B" w14:paraId="1E4637A6" w14:textId="77777777" w:rsidTr="00A676C4">
        <w:trPr>
          <w:trHeight w:val="515"/>
        </w:trPr>
        <w:tc>
          <w:tcPr>
            <w:tcW w:w="3259" w:type="dxa"/>
          </w:tcPr>
          <w:p w14:paraId="79F24997" w14:textId="23A640E2" w:rsidR="002E25D0" w:rsidRPr="00187214" w:rsidRDefault="00187214" w:rsidP="000A1469">
            <w:pPr>
              <w:pStyle w:val="Listenabsatz"/>
              <w:ind w:left="0"/>
              <w:rPr>
                <w:rFonts w:cs="Arial"/>
                <w:b/>
              </w:rPr>
            </w:pPr>
            <w:r w:rsidRPr="00187214">
              <w:rPr>
                <w:rFonts w:cs="Arial"/>
                <w:b/>
              </w:rPr>
              <w:t>Eisenbedarf:</w:t>
            </w:r>
          </w:p>
        </w:tc>
        <w:tc>
          <w:tcPr>
            <w:tcW w:w="3259" w:type="dxa"/>
          </w:tcPr>
          <w:p w14:paraId="5395B2EE" w14:textId="39CDB505" w:rsidR="00F7171B" w:rsidRDefault="00F7171B" w:rsidP="000A1469">
            <w:pPr>
              <w:pStyle w:val="Listenabsatz"/>
              <w:ind w:left="0"/>
              <w:rPr>
                <w:rFonts w:cs="Arial"/>
              </w:rPr>
            </w:pPr>
            <w:r>
              <w:rPr>
                <w:rFonts w:cs="Arial"/>
                <w:noProof/>
                <w:lang w:eastAsia="de-DE"/>
              </w:rPr>
              <w:drawing>
                <wp:anchor distT="0" distB="0" distL="114300" distR="114300" simplePos="0" relativeHeight="251632128" behindDoc="0" locked="0" layoutInCell="1" allowOverlap="1" wp14:anchorId="44C3B9C4" wp14:editId="077FDDDB">
                  <wp:simplePos x="0" y="0"/>
                  <wp:positionH relativeFrom="column">
                    <wp:posOffset>817880</wp:posOffset>
                  </wp:positionH>
                  <wp:positionV relativeFrom="paragraph">
                    <wp:posOffset>75565</wp:posOffset>
                  </wp:positionV>
                  <wp:extent cx="148050" cy="252000"/>
                  <wp:effectExtent l="0" t="0" r="4445" b="0"/>
                  <wp:wrapNone/>
                  <wp:docPr id="36" name="Bild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emblem-2024648_640.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8050" cy="252000"/>
                          </a:xfrm>
                          <a:prstGeom prst="rect">
                            <a:avLst/>
                          </a:prstGeom>
                        </pic:spPr>
                      </pic:pic>
                    </a:graphicData>
                  </a:graphic>
                  <wp14:sizeRelH relativeFrom="page">
                    <wp14:pctWidth>0</wp14:pctWidth>
                  </wp14:sizeRelH>
                  <wp14:sizeRelV relativeFrom="page">
                    <wp14:pctHeight>0</wp14:pctHeight>
                  </wp14:sizeRelV>
                </wp:anchor>
              </w:drawing>
            </w:r>
          </w:p>
          <w:p w14:paraId="5EFE21DC" w14:textId="55337712" w:rsidR="002E25D0" w:rsidRDefault="002E25D0" w:rsidP="000A1469">
            <w:pPr>
              <w:pStyle w:val="Listenabsatz"/>
              <w:ind w:left="0"/>
              <w:rPr>
                <w:rFonts w:cs="Arial"/>
              </w:rPr>
            </w:pPr>
          </w:p>
        </w:tc>
        <w:tc>
          <w:tcPr>
            <w:tcW w:w="3260" w:type="dxa"/>
          </w:tcPr>
          <w:p w14:paraId="5665E670" w14:textId="125EB9D7" w:rsidR="002E25D0" w:rsidRDefault="00675682" w:rsidP="000A1469">
            <w:pPr>
              <w:pStyle w:val="Listenabsatz"/>
              <w:ind w:left="0"/>
              <w:rPr>
                <w:rFonts w:cs="Arial"/>
              </w:rPr>
            </w:pPr>
            <w:r>
              <w:rPr>
                <w:rFonts w:cs="Arial"/>
                <w:noProof/>
                <w:lang w:eastAsia="de-DE"/>
              </w:rPr>
              <w:drawing>
                <wp:anchor distT="0" distB="0" distL="114300" distR="114300" simplePos="0" relativeHeight="251640320" behindDoc="0" locked="0" layoutInCell="1" allowOverlap="1" wp14:anchorId="5668D209" wp14:editId="4F6ECA96">
                  <wp:simplePos x="0" y="0"/>
                  <wp:positionH relativeFrom="column">
                    <wp:posOffset>717550</wp:posOffset>
                  </wp:positionH>
                  <wp:positionV relativeFrom="paragraph">
                    <wp:posOffset>38735</wp:posOffset>
                  </wp:positionV>
                  <wp:extent cx="252000" cy="252000"/>
                  <wp:effectExtent l="0" t="0" r="0" b="0"/>
                  <wp:wrapNone/>
                  <wp:docPr id="37" name="Bild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boy-2024649_640.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14:sizeRelH relativeFrom="page">
                    <wp14:pctWidth>0</wp14:pctWidth>
                  </wp14:sizeRelH>
                  <wp14:sizeRelV relativeFrom="page">
                    <wp14:pctHeight>0</wp14:pctHeight>
                  </wp14:sizeRelV>
                </wp:anchor>
              </w:drawing>
            </w:r>
          </w:p>
        </w:tc>
      </w:tr>
      <w:tr w:rsidR="00F7171B" w14:paraId="073829F9" w14:textId="77777777" w:rsidTr="002E25D0">
        <w:tc>
          <w:tcPr>
            <w:tcW w:w="3259" w:type="dxa"/>
          </w:tcPr>
          <w:p w14:paraId="06D1906F" w14:textId="547EBF39" w:rsidR="002E25D0" w:rsidRDefault="002E25D0" w:rsidP="000A1469">
            <w:pPr>
              <w:pStyle w:val="Listenabsatz"/>
              <w:ind w:left="0"/>
              <w:rPr>
                <w:rFonts w:cs="Arial"/>
              </w:rPr>
            </w:pPr>
            <w:r>
              <w:rPr>
                <w:rFonts w:cs="Arial"/>
              </w:rPr>
              <w:t>Jugendliche</w:t>
            </w:r>
          </w:p>
        </w:tc>
        <w:tc>
          <w:tcPr>
            <w:tcW w:w="3259" w:type="dxa"/>
          </w:tcPr>
          <w:p w14:paraId="309E9D7C" w14:textId="77777777" w:rsidR="002E25D0" w:rsidRDefault="002E25D0" w:rsidP="000A1469">
            <w:pPr>
              <w:pStyle w:val="Listenabsatz"/>
              <w:ind w:left="0"/>
              <w:rPr>
                <w:rFonts w:cs="Arial"/>
              </w:rPr>
            </w:pPr>
          </w:p>
        </w:tc>
        <w:tc>
          <w:tcPr>
            <w:tcW w:w="3260" w:type="dxa"/>
          </w:tcPr>
          <w:p w14:paraId="500C6980" w14:textId="0FD6DF08" w:rsidR="002E25D0" w:rsidRDefault="002E25D0" w:rsidP="000A1469">
            <w:pPr>
              <w:pStyle w:val="Listenabsatz"/>
              <w:ind w:left="0"/>
              <w:rPr>
                <w:rFonts w:cs="Arial"/>
              </w:rPr>
            </w:pPr>
          </w:p>
        </w:tc>
      </w:tr>
      <w:tr w:rsidR="00F7171B" w14:paraId="7389781E" w14:textId="77777777" w:rsidTr="002E25D0">
        <w:tc>
          <w:tcPr>
            <w:tcW w:w="3259" w:type="dxa"/>
          </w:tcPr>
          <w:p w14:paraId="10AEDA1A" w14:textId="1D7ADCC1" w:rsidR="002E25D0" w:rsidRDefault="002E25D0" w:rsidP="000A1469">
            <w:pPr>
              <w:pStyle w:val="Listenabsatz"/>
              <w:ind w:left="0"/>
              <w:rPr>
                <w:rFonts w:cs="Arial"/>
              </w:rPr>
            </w:pPr>
            <w:r>
              <w:rPr>
                <w:rFonts w:cs="Arial"/>
              </w:rPr>
              <w:t>Erwachsene</w:t>
            </w:r>
          </w:p>
        </w:tc>
        <w:tc>
          <w:tcPr>
            <w:tcW w:w="3259" w:type="dxa"/>
          </w:tcPr>
          <w:p w14:paraId="1EF1C41B" w14:textId="77777777" w:rsidR="002E25D0" w:rsidRDefault="002E25D0" w:rsidP="000A1469">
            <w:pPr>
              <w:pStyle w:val="Listenabsatz"/>
              <w:ind w:left="0"/>
              <w:rPr>
                <w:rFonts w:cs="Arial"/>
              </w:rPr>
            </w:pPr>
          </w:p>
        </w:tc>
        <w:tc>
          <w:tcPr>
            <w:tcW w:w="3260" w:type="dxa"/>
          </w:tcPr>
          <w:p w14:paraId="3BFCFD2D" w14:textId="20CE6A26" w:rsidR="002E25D0" w:rsidRDefault="002E25D0" w:rsidP="000A1469">
            <w:pPr>
              <w:pStyle w:val="Listenabsatz"/>
              <w:ind w:left="0"/>
              <w:rPr>
                <w:rFonts w:cs="Arial"/>
              </w:rPr>
            </w:pPr>
          </w:p>
        </w:tc>
      </w:tr>
      <w:tr w:rsidR="00F7171B" w14:paraId="50D494FF" w14:textId="77777777" w:rsidTr="000A44B9">
        <w:trPr>
          <w:trHeight w:val="249"/>
        </w:trPr>
        <w:tc>
          <w:tcPr>
            <w:tcW w:w="3259" w:type="dxa"/>
          </w:tcPr>
          <w:p w14:paraId="7BD20FC1" w14:textId="0D7392EF" w:rsidR="002E25D0" w:rsidRDefault="002E25D0" w:rsidP="000A1469">
            <w:pPr>
              <w:pStyle w:val="Listenabsatz"/>
              <w:ind w:left="0"/>
              <w:rPr>
                <w:rFonts w:cs="Arial"/>
              </w:rPr>
            </w:pPr>
            <w:r>
              <w:rPr>
                <w:rFonts w:cs="Arial"/>
              </w:rPr>
              <w:t>Schwangere</w:t>
            </w:r>
          </w:p>
        </w:tc>
        <w:tc>
          <w:tcPr>
            <w:tcW w:w="3259" w:type="dxa"/>
          </w:tcPr>
          <w:p w14:paraId="44B35EDE" w14:textId="77777777" w:rsidR="002E25D0" w:rsidRDefault="002E25D0" w:rsidP="000A1469">
            <w:pPr>
              <w:pStyle w:val="Listenabsatz"/>
              <w:ind w:left="0"/>
              <w:rPr>
                <w:rFonts w:cs="Arial"/>
              </w:rPr>
            </w:pPr>
          </w:p>
        </w:tc>
        <w:tc>
          <w:tcPr>
            <w:tcW w:w="3260" w:type="dxa"/>
          </w:tcPr>
          <w:p w14:paraId="304B38F3" w14:textId="1D98A44D" w:rsidR="002E25D0" w:rsidRDefault="002E25D0" w:rsidP="000A1469">
            <w:pPr>
              <w:pStyle w:val="Listenabsatz"/>
              <w:ind w:left="0"/>
              <w:rPr>
                <w:rFonts w:cs="Arial"/>
              </w:rPr>
            </w:pPr>
          </w:p>
        </w:tc>
      </w:tr>
    </w:tbl>
    <w:p w14:paraId="5A6205E2" w14:textId="5181F5BC" w:rsidR="002E25D0" w:rsidRDefault="002E25D0" w:rsidP="000A1469">
      <w:pPr>
        <w:pStyle w:val="Listenabsatz"/>
        <w:ind w:left="0"/>
        <w:rPr>
          <w:rFonts w:cs="Arial"/>
        </w:rPr>
      </w:pPr>
    </w:p>
    <w:p w14:paraId="739082FD" w14:textId="6B66859F" w:rsidR="000A1469" w:rsidRPr="00E95DB0" w:rsidRDefault="00985744" w:rsidP="000A1469">
      <w:pPr>
        <w:pStyle w:val="Listenabsatz"/>
        <w:ind w:left="0"/>
        <w:rPr>
          <w:rFonts w:cs="Arial"/>
          <w:i/>
        </w:rPr>
      </w:pPr>
      <w:r w:rsidRPr="00E95DB0">
        <w:rPr>
          <w:rFonts w:cs="Arial"/>
          <w:i/>
        </w:rPr>
        <w:t>Notieren Sie sich sechs eisenreiche Lebensmittel mit ihrem Eisengehalt. Aus welchen Lebensmitte</w:t>
      </w:r>
      <w:r w:rsidRPr="00E95DB0">
        <w:rPr>
          <w:rFonts w:cs="Arial"/>
          <w:i/>
        </w:rPr>
        <w:t>l</w:t>
      </w:r>
      <w:r w:rsidRPr="00E95DB0">
        <w:rPr>
          <w:rFonts w:cs="Arial"/>
          <w:i/>
        </w:rPr>
        <w:t>gruppen stammen diese Lebensmittel?</w:t>
      </w:r>
      <w:r w:rsidR="000A44B9">
        <w:rPr>
          <w:rFonts w:cs="Arial"/>
          <w:i/>
        </w:rPr>
        <w:t xml:space="preserve"> Markieren Sie die entsprechenden Gruppen in der Pyram</w:t>
      </w:r>
      <w:r w:rsidR="000A44B9">
        <w:rPr>
          <w:rFonts w:cs="Arial"/>
          <w:i/>
        </w:rPr>
        <w:t>i</w:t>
      </w:r>
      <w:r w:rsidR="000A44B9">
        <w:rPr>
          <w:rFonts w:cs="Arial"/>
          <w:i/>
        </w:rPr>
        <w:t>de.</w:t>
      </w:r>
    </w:p>
    <w:p w14:paraId="4CE7B2BA" w14:textId="498553CB" w:rsidR="00985744" w:rsidRDefault="000A44B9" w:rsidP="000A1469">
      <w:pPr>
        <w:pStyle w:val="Listenabsatz"/>
        <w:ind w:left="0"/>
        <w:rPr>
          <w:rFonts w:cs="Arial"/>
        </w:rPr>
      </w:pPr>
      <w:r>
        <w:rPr>
          <w:rFonts w:cs="Arial"/>
          <w:i/>
          <w:noProof/>
          <w:lang w:eastAsia="de-DE"/>
        </w:rPr>
        <mc:AlternateContent>
          <mc:Choice Requires="wpg">
            <w:drawing>
              <wp:anchor distT="0" distB="0" distL="114300" distR="114300" simplePos="0" relativeHeight="251738112" behindDoc="0" locked="0" layoutInCell="1" allowOverlap="1" wp14:anchorId="6E0BAA82" wp14:editId="7D02B1A8">
                <wp:simplePos x="0" y="0"/>
                <wp:positionH relativeFrom="column">
                  <wp:posOffset>2264410</wp:posOffset>
                </wp:positionH>
                <wp:positionV relativeFrom="paragraph">
                  <wp:posOffset>22860</wp:posOffset>
                </wp:positionV>
                <wp:extent cx="1448435" cy="1372235"/>
                <wp:effectExtent l="0" t="0" r="24765" b="24765"/>
                <wp:wrapNone/>
                <wp:docPr id="46" name="Gruppieren 46"/>
                <wp:cNvGraphicFramePr/>
                <a:graphic xmlns:a="http://schemas.openxmlformats.org/drawingml/2006/main">
                  <a:graphicData uri="http://schemas.microsoft.com/office/word/2010/wordprocessingGroup">
                    <wpg:wgp>
                      <wpg:cNvGrpSpPr/>
                      <wpg:grpSpPr>
                        <a:xfrm>
                          <a:off x="0" y="0"/>
                          <a:ext cx="1448435" cy="1372235"/>
                          <a:chOff x="0" y="0"/>
                          <a:chExt cx="1448435" cy="1372235"/>
                        </a:xfrm>
                      </wpg:grpSpPr>
                      <wps:wsp>
                        <wps:cNvPr id="16" name="Dreieck 16"/>
                        <wps:cNvSpPr/>
                        <wps:spPr>
                          <a:xfrm>
                            <a:off x="0" y="0"/>
                            <a:ext cx="1448435" cy="1372235"/>
                          </a:xfrm>
                          <a:prstGeom prst="triangl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Gerader Verbinder 40"/>
                        <wps:cNvCnPr/>
                        <wps:spPr>
                          <a:xfrm>
                            <a:off x="114300" y="1152525"/>
                            <a:ext cx="12096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 name="Gerader Verbinder 42"/>
                        <wps:cNvCnPr/>
                        <wps:spPr>
                          <a:xfrm>
                            <a:off x="238125" y="952500"/>
                            <a:ext cx="971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 name="Gerader Verbinder 43"/>
                        <wps:cNvCnPr/>
                        <wps:spPr>
                          <a:xfrm>
                            <a:off x="342900" y="742950"/>
                            <a:ext cx="756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 name="Gerader Verbinder 44"/>
                        <wps:cNvCnPr/>
                        <wps:spPr>
                          <a:xfrm>
                            <a:off x="457200" y="514350"/>
                            <a:ext cx="54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Gerader Verbinder 45"/>
                        <wps:cNvCnPr/>
                        <wps:spPr>
                          <a:xfrm>
                            <a:off x="542925" y="323850"/>
                            <a:ext cx="3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mo="http://schemas.microsoft.com/office/mac/office/2008/main" xmlns:mv="urn:schemas-microsoft-com:mac:vml" xmlns:w15="http://schemas.microsoft.com/office/word/2012/wordml">
            <w:pict>
              <v:group w14:anchorId="32A0EA58" id="Gruppieren 46" o:spid="_x0000_s1026" style="position:absolute;margin-left:178.3pt;margin-top:1.8pt;width:114.05pt;height:108.05pt;z-index:251738112" coordsize="1448435,1372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">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Dreieck 16" o:spid="_x0000_s1027" type="#_x0000_t5" style="position:absolute;width:1448435;height:137223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1GLKwgAA&#10;ANsAAAAPAAAAZHJzL2Rvd25yZXYueG1sRE9Li8IwEL4v+B/CCN7WdEXErUZZfIDgoej2oLehGdti&#10;MylNrNVfbxYWvM3H95z5sjOVaKlxpWUFX8MIBHFmdcm5gvR3+zkF4TyyxsoyKXiQg+Wi9zHHWNs7&#10;H6g9+lyEEHYxKii8r2MpXVaQQTe0NXHgLrYx6ANscqkbvIdwU8lRFE2kwZJDQ4E1rQrKrsebUZCf&#10;bb1eJ221v1DyPT5hunkmqVKDfvczA+Gp82/xv3unw/wJ/P0SDpCL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fUYsrCAAAA2wAAAA8AAAAAAAAAAAAAAAAAlwIAAGRycy9kb3du&#10;cmV2LnhtbFBLBQYAAAAABAAEAPUAAACGAwAAAAA=&#10;" filled="f" strokecolor="black [3213]" strokeweight=".5pt"/>
                <v:line id="Gerader Verbinder 40" o:spid="_x0000_s1028" style="position:absolute;visibility:visible;mso-wrap-style:square" from="114300,1152525" to="1323975,115252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fiqJcIAAADbAAAADwAAAGRycy9kb3ducmV2LnhtbERPy2rCQBTdF/yH4Qru6kRpjURHCYJQ&#10;21V94PaSuSbRzJ0wM8a0X99ZFFweznu57k0jOnK+tqxgMk5AEBdW11wqOB62r3MQPiBrbCyTgh/y&#10;sF4NXpaYafvgb+r2oRQxhH2GCqoQ2kxKX1Rk0I9tSxy5i3UGQ4SulNrhI4abRk6TZCYN1hwbKmxp&#10;U1Fx29+NgnnxeXV5mu8m76c2/e2mX7PtOVVqNOzzBYhAfXiK/90fWsFbXB+/xB8gV3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DfiqJcIAAADbAAAADwAAAAAAAAAAAAAA&#10;AAChAgAAZHJzL2Rvd25yZXYueG1sUEsFBgAAAAAEAAQA+QAAAJADAAAAAA==&#10;" strokecolor="black [3213]"/>
                <v:line id="Gerader Verbinder 42" o:spid="_x0000_s1029" style="position:absolute;visibility:visible;mso-wrap-style:square" from="238125,952500" to="1209675,9525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maRycUAAADbAAAADwAAAGRycy9kb3ducmV2LnhtbESPQWvCQBSE7wX/w/KE3urG0BpJXSUI&#10;Qq0ntaXXR/Y1Sc2+DbvbGPvru4LgcZiZb5jFajCt6Mn5xrKC6SQBQVxa3XCl4OO4eZqD8AFZY2uZ&#10;FFzIw2o5elhgru2Z99QfQiUihH2OCuoQulxKX9Zk0E9sRxy9b+sMhihdJbXDc4SbVqZJMpMGG44L&#10;NXa0rqk8HX6Ngnn5/uOKrNhOXz677K9Pd7PNV6bU43goXkEEGsI9fGu/aQXPKVy/xB8gl/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kmaRycUAAADbAAAADwAAAAAAAAAA&#10;AAAAAAChAgAAZHJzL2Rvd25yZXYueG1sUEsFBgAAAAAEAAQA+QAAAJMDAAAAAA==&#10;" strokecolor="black [3213]"/>
                <v:line id="Gerader Verbinder 43" o:spid="_x0000_s1030" style="position:absolute;visibility:visible;mso-wrap-style:square" from="342900,742950" to="1098900,7429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o0UsUAAADbAAAADwAAAGRycy9kb3ducmV2LnhtbESPQWvCQBSE7wX/w/KE3upG2xqJrhIE&#10;obUnreL1kX0m0ezbsLuNaX+9Wyj0OMzMN8xi1ZtGdOR8bVnBeJSAIC6srrlUcPjcPM1A+ICssbFM&#10;Cr7Jw2o5eFhgpu2Nd9TtQykihH2GCqoQ2kxKX1Rk0I9sSxy9s3UGQ5SulNrhLcJNIydJMpUGa44L&#10;Fba0rqi47r+Mglmxvbg8zd/Hr8c2/ekmH9PNKVXqcdjncxCB+vAf/mu/aQUvz/D7Jf4AubwD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So0UsUAAADbAAAADwAAAAAAAAAA&#10;AAAAAAChAgAAZHJzL2Rvd25yZXYueG1sUEsFBgAAAAAEAAQA+QAAAJMDAAAAAA==&#10;" strokecolor="black [3213]"/>
                <v:line id="Gerader Verbinder 44" o:spid="_x0000_s1031" style="position:absolute;visibility:visible;mso-wrap-style:square" from="457200,514350" to="997200,5143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sOsJsUAAADbAAAADwAAAGRycy9kb3ducmV2LnhtbESPQWvCQBSE7wX/w/KE3pqNokaiqwRB&#10;aO2ptuL1kX0mabNvw+4a0/76bqHgcZiZb5j1djCt6Mn5xrKCSZKCIC6tbrhS8PG+f1qC8AFZY2uZ&#10;FHyTh+1m9LDGXNsbv1F/DJWIEPY5KqhD6HIpfVmTQZ/Yjjh6F+sMhihdJbXDW4SbVk7TdCENNhwX&#10;auxoV1P5dbwaBcvy8OmKrHiZzE9d9tNPXxf7c6bU43goViACDeEe/m8/awWzGfx9iT9Abn4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sOsJsUAAADbAAAADwAAAAAAAAAA&#10;AAAAAAChAgAAZHJzL2Rvd25yZXYueG1sUEsFBgAAAAAEAAQA+QAAAJMDAAAAAA==&#10;" strokecolor="black [3213]"/>
                <v:line id="Gerader Verbinder 45" o:spid="_x0000_s1032" style="position:absolute;visibility:visible;mso-wrap-style:square" from="542925,323850" to="902925,3238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Y8JvcUAAADbAAAADwAAAGRycy9kb3ducmV2LnhtbESPQWvCQBSE7wX/w/KE3upGUSPRVYIg&#10;2PZUW/H6yD6TtNm3YXeNqb/eLRQ8DjPzDbPa9KYRHTlfW1YwHiUgiAuray4VfH3uXhYgfEDW2Fgm&#10;Bb/kYbMePK0w0/bKH9QdQikihH2GCqoQ2kxKX1Rk0I9sSxy9s3UGQ5SulNrhNcJNIydJMpcGa44L&#10;Fba0raj4OVyMgkXx9u3yNH8dz45teusm7/PdKVXqedjnSxCB+vAI/7f3WsF0Bn9f4g+Q6zs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HY8JvcUAAADbAAAADwAAAAAAAAAA&#10;AAAAAAChAgAAZHJzL2Rvd25yZXYueG1sUEsFBgAAAAAEAAQA+QAAAJMDAAAAAA==&#10;" strokecolor="black [3213]"/>
              </v:group>
            </w:pict>
          </mc:Fallback>
        </mc:AlternateContent>
      </w:r>
    </w:p>
    <w:p w14:paraId="78F6CFF7" w14:textId="0D737DE5" w:rsidR="00972678" w:rsidRDefault="00972678" w:rsidP="000A1469">
      <w:pPr>
        <w:pStyle w:val="Listenabsatz"/>
        <w:ind w:left="0"/>
        <w:rPr>
          <w:rFonts w:cs="Arial"/>
        </w:rPr>
      </w:pPr>
    </w:p>
    <w:p w14:paraId="149EA966" w14:textId="5593FA4A" w:rsidR="00972678" w:rsidRDefault="00972678" w:rsidP="000A1469">
      <w:pPr>
        <w:pStyle w:val="Listenabsatz"/>
        <w:ind w:left="0"/>
        <w:rPr>
          <w:rFonts w:cs="Arial"/>
        </w:rPr>
      </w:pPr>
    </w:p>
    <w:p w14:paraId="048B20E1" w14:textId="77777777" w:rsidR="00A23720" w:rsidRDefault="00A23720" w:rsidP="000A1469">
      <w:pPr>
        <w:pStyle w:val="Listenabsatz"/>
        <w:ind w:left="0"/>
        <w:rPr>
          <w:rFonts w:cs="Arial"/>
        </w:rPr>
      </w:pPr>
    </w:p>
    <w:p w14:paraId="008716A6" w14:textId="77777777" w:rsidR="000A44B9" w:rsidRDefault="000A44B9" w:rsidP="000A1469">
      <w:pPr>
        <w:pStyle w:val="Listenabsatz"/>
        <w:ind w:left="0"/>
        <w:rPr>
          <w:rFonts w:cs="Arial"/>
        </w:rPr>
      </w:pPr>
    </w:p>
    <w:p w14:paraId="597C8976" w14:textId="77777777" w:rsidR="000A44B9" w:rsidRDefault="000A44B9" w:rsidP="000A1469">
      <w:pPr>
        <w:pStyle w:val="Listenabsatz"/>
        <w:ind w:left="0"/>
        <w:rPr>
          <w:rFonts w:cs="Arial"/>
        </w:rPr>
      </w:pPr>
    </w:p>
    <w:p w14:paraId="68791088" w14:textId="77777777" w:rsidR="00A23720" w:rsidRDefault="00A23720" w:rsidP="000A1469">
      <w:pPr>
        <w:pStyle w:val="Listenabsatz"/>
        <w:ind w:left="0"/>
        <w:rPr>
          <w:rFonts w:cs="Arial"/>
        </w:rPr>
      </w:pPr>
    </w:p>
    <w:p w14:paraId="077C2579" w14:textId="77777777" w:rsidR="00A23720" w:rsidRDefault="00A23720" w:rsidP="000A1469">
      <w:pPr>
        <w:pStyle w:val="Listenabsatz"/>
        <w:ind w:left="0"/>
        <w:rPr>
          <w:rFonts w:cs="Arial"/>
        </w:rPr>
      </w:pPr>
    </w:p>
    <w:p w14:paraId="57210DE3" w14:textId="77777777" w:rsidR="000A44B9" w:rsidRDefault="000A44B9" w:rsidP="000A1469">
      <w:pPr>
        <w:pStyle w:val="Listenabsatz"/>
        <w:ind w:left="0"/>
        <w:rPr>
          <w:rFonts w:cs="Arial"/>
          <w:i/>
        </w:rPr>
      </w:pPr>
    </w:p>
    <w:p w14:paraId="604E66E0" w14:textId="20ADC9CE" w:rsidR="00A23720" w:rsidRDefault="00A23720" w:rsidP="000A44B9">
      <w:pPr>
        <w:pStyle w:val="Listenabsatz"/>
        <w:ind w:left="0"/>
        <w:rPr>
          <w:rFonts w:cs="Arial"/>
          <w:i/>
        </w:rPr>
      </w:pPr>
      <w:r w:rsidRPr="00972678">
        <w:rPr>
          <w:rFonts w:cs="Arial"/>
          <w:i/>
        </w:rPr>
        <w:t xml:space="preserve">Pflanzlich oder tierisch?  Das ist hier die Frage! </w:t>
      </w:r>
      <w:r>
        <w:rPr>
          <w:rFonts w:cs="Arial"/>
          <w:i/>
        </w:rPr>
        <w:t>Auch wenn ein Lebensmittel viel Eisen enthält, b</w:t>
      </w:r>
      <w:r>
        <w:rPr>
          <w:rFonts w:cs="Arial"/>
          <w:i/>
        </w:rPr>
        <w:t>e</w:t>
      </w:r>
      <w:r>
        <w:rPr>
          <w:rFonts w:cs="Arial"/>
          <w:i/>
        </w:rPr>
        <w:t xml:space="preserve">deutet es noch nicht, dass wir </w:t>
      </w:r>
      <w:r w:rsidR="000A44B9">
        <w:rPr>
          <w:rFonts w:cs="Arial"/>
          <w:i/>
        </w:rPr>
        <w:t>auch viel von diesem</w:t>
      </w:r>
      <w:r>
        <w:rPr>
          <w:rFonts w:cs="Arial"/>
          <w:i/>
        </w:rPr>
        <w:t xml:space="preserve"> Eisen </w:t>
      </w:r>
      <w:r w:rsidR="000A44B9">
        <w:rPr>
          <w:rFonts w:cs="Arial"/>
          <w:i/>
        </w:rPr>
        <w:t>resorbieren können</w:t>
      </w:r>
      <w:r>
        <w:rPr>
          <w:rFonts w:cs="Arial"/>
          <w:i/>
        </w:rPr>
        <w:t xml:space="preserve">. Begründen Sie: </w:t>
      </w:r>
    </w:p>
    <w:p w14:paraId="48EE3DC1" w14:textId="73A24545" w:rsidR="002E25D0" w:rsidRDefault="002E25D0" w:rsidP="000A1469">
      <w:pPr>
        <w:pStyle w:val="Listenabsatz"/>
        <w:ind w:left="0"/>
        <w:rPr>
          <w:rFonts w:cs="Arial"/>
        </w:rPr>
      </w:pPr>
    </w:p>
    <w:p w14:paraId="4623B176" w14:textId="77777777" w:rsidR="000A44B9" w:rsidRDefault="000A44B9" w:rsidP="000A1469">
      <w:pPr>
        <w:pStyle w:val="Listenabsatz"/>
        <w:ind w:left="0"/>
        <w:rPr>
          <w:rFonts w:cs="Arial"/>
        </w:rPr>
      </w:pPr>
    </w:p>
    <w:p w14:paraId="6FC056E5" w14:textId="77777777" w:rsidR="00985744" w:rsidRPr="00985744" w:rsidRDefault="00985744" w:rsidP="000A1469">
      <w:pPr>
        <w:pStyle w:val="Listenabsatz"/>
        <w:ind w:left="0"/>
        <w:rPr>
          <w:rFonts w:cs="Arial"/>
        </w:rPr>
      </w:pPr>
    </w:p>
    <w:p w14:paraId="76E87339" w14:textId="2B9852E3" w:rsidR="000A1469" w:rsidRDefault="00D93C91" w:rsidP="000A1469">
      <w:pPr>
        <w:pStyle w:val="Listenabsatz"/>
        <w:ind w:left="0"/>
        <w:rPr>
          <w:rFonts w:cs="Arial"/>
          <w:u w:val="single"/>
        </w:rPr>
      </w:pPr>
      <w:r>
        <w:rPr>
          <w:rFonts w:cs="Arial"/>
          <w:u w:val="single"/>
        </w:rPr>
        <w:t>Gruppe B:</w:t>
      </w:r>
      <w:r w:rsidR="000A1469" w:rsidRPr="000A1469">
        <w:rPr>
          <w:rFonts w:cs="Arial"/>
          <w:u w:val="single"/>
        </w:rPr>
        <w:t xml:space="preserve"> Bedarfsdeckung – Resorptionsfördernde und –hemmende Faktoren</w:t>
      </w:r>
    </w:p>
    <w:p w14:paraId="4A63EAA5" w14:textId="77777777" w:rsidR="00722360" w:rsidRPr="00972678" w:rsidRDefault="00722360" w:rsidP="00972678">
      <w:pPr>
        <w:rPr>
          <w:rFonts w:asciiTheme="minorHAnsi" w:hAnsiTheme="minorHAnsi"/>
        </w:rPr>
      </w:pPr>
    </w:p>
    <w:tbl>
      <w:tblPr>
        <w:tblStyle w:val="Tabellenraster"/>
        <w:tblW w:w="0" w:type="auto"/>
        <w:tblInd w:w="452" w:type="dxa"/>
        <w:tblLook w:val="04A0" w:firstRow="1" w:lastRow="0" w:firstColumn="1" w:lastColumn="0" w:noHBand="0" w:noVBand="1"/>
      </w:tblPr>
      <w:tblGrid>
        <w:gridCol w:w="4423"/>
        <w:gridCol w:w="4872"/>
      </w:tblGrid>
      <w:tr w:rsidR="002E25D0" w:rsidRPr="00972678" w14:paraId="4FC232A6" w14:textId="77777777" w:rsidTr="00A676C4">
        <w:tc>
          <w:tcPr>
            <w:tcW w:w="4423" w:type="dxa"/>
          </w:tcPr>
          <w:p w14:paraId="6EDF5EC7" w14:textId="6BE05A79" w:rsidR="002E25D0" w:rsidRDefault="002E25D0" w:rsidP="002E25D0">
            <w:pPr>
              <w:pStyle w:val="Listenabsatz"/>
              <w:ind w:left="0"/>
              <w:jc w:val="center"/>
              <w:rPr>
                <w:rFonts w:cs="Arial"/>
                <w:b/>
                <w:sz w:val="24"/>
              </w:rPr>
            </w:pPr>
            <w:r>
              <w:rPr>
                <w:rFonts w:cs="Arial"/>
                <w:b/>
                <w:noProof/>
                <w:lang w:eastAsia="de-DE"/>
              </w:rPr>
              <w:drawing>
                <wp:inline distT="0" distB="0" distL="0" distR="0" wp14:anchorId="18FBB4EB" wp14:editId="1700EFF9">
                  <wp:extent cx="314532" cy="288000"/>
                  <wp:effectExtent l="0" t="0" r="0" b="0"/>
                  <wp:docPr id="19" name="Bild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lus-1429369_640.png"/>
                          <pic:cNvPicPr/>
                        </pic:nvPicPr>
                        <pic:blipFill>
                          <a:blip r:embed="rId23" cstate="print">
                            <a:extLst>
                              <a:ext uri="{28A0092B-C50C-407E-A947-70E740481C1C}">
                                <a14:useLocalDpi xmlns:a14="http://schemas.microsoft.com/office/drawing/2010/main" val="0"/>
                              </a:ext>
                            </a:extLst>
                          </a:blip>
                          <a:stretch>
                            <a:fillRect/>
                          </a:stretch>
                        </pic:blipFill>
                        <pic:spPr>
                          <a:xfrm flipV="1">
                            <a:off x="0" y="0"/>
                            <a:ext cx="314532" cy="288000"/>
                          </a:xfrm>
                          <a:prstGeom prst="rect">
                            <a:avLst/>
                          </a:prstGeom>
                        </pic:spPr>
                      </pic:pic>
                    </a:graphicData>
                  </a:graphic>
                </wp:inline>
              </w:drawing>
            </w:r>
          </w:p>
          <w:p w14:paraId="54165187" w14:textId="34EFCEDA" w:rsidR="002E25D0" w:rsidRPr="00972678" w:rsidRDefault="00972678" w:rsidP="002E25D0">
            <w:pPr>
              <w:pStyle w:val="Listenabsatz"/>
              <w:ind w:left="0"/>
              <w:jc w:val="center"/>
              <w:rPr>
                <w:rFonts w:cs="Arial"/>
                <w:b/>
                <w:sz w:val="24"/>
              </w:rPr>
            </w:pPr>
            <w:r w:rsidRPr="00972678">
              <w:rPr>
                <w:rFonts w:cs="Arial"/>
                <w:b/>
                <w:sz w:val="24"/>
              </w:rPr>
              <w:t>Resorptionsfördernde Faktoren</w:t>
            </w:r>
          </w:p>
        </w:tc>
        <w:tc>
          <w:tcPr>
            <w:tcW w:w="4872" w:type="dxa"/>
          </w:tcPr>
          <w:p w14:paraId="737529BE" w14:textId="5C4800DF" w:rsidR="002E25D0" w:rsidRDefault="002E25D0" w:rsidP="00972678">
            <w:pPr>
              <w:pStyle w:val="Listenabsatz"/>
              <w:ind w:left="0"/>
              <w:jc w:val="center"/>
              <w:rPr>
                <w:rFonts w:cs="Arial"/>
                <w:b/>
                <w:sz w:val="24"/>
              </w:rPr>
            </w:pPr>
            <w:r>
              <w:rPr>
                <w:rFonts w:cs="Arial"/>
                <w:b/>
                <w:noProof/>
                <w:lang w:eastAsia="de-DE"/>
              </w:rPr>
              <w:drawing>
                <wp:inline distT="0" distB="0" distL="0" distR="0" wp14:anchorId="51564AB2" wp14:editId="1A02E074">
                  <wp:extent cx="318347" cy="289511"/>
                  <wp:effectExtent l="0" t="0" r="12065" b="0"/>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minus-1429374_640.png"/>
                          <pic:cNvPicPr/>
                        </pic:nvPicPr>
                        <pic:blipFill>
                          <a:blip r:embed="rId24" cstate="print">
                            <a:extLst>
                              <a:ext uri="{28A0092B-C50C-407E-A947-70E740481C1C}">
                                <a14:useLocalDpi xmlns:a14="http://schemas.microsoft.com/office/drawing/2010/main" val="0"/>
                              </a:ext>
                            </a:extLst>
                          </a:blip>
                          <a:stretch>
                            <a:fillRect/>
                          </a:stretch>
                        </pic:blipFill>
                        <pic:spPr>
                          <a:xfrm flipV="1">
                            <a:off x="0" y="0"/>
                            <a:ext cx="327320" cy="297672"/>
                          </a:xfrm>
                          <a:prstGeom prst="rect">
                            <a:avLst/>
                          </a:prstGeom>
                        </pic:spPr>
                      </pic:pic>
                    </a:graphicData>
                  </a:graphic>
                </wp:inline>
              </w:drawing>
            </w:r>
          </w:p>
          <w:p w14:paraId="77429104" w14:textId="43B6E876" w:rsidR="00972678" w:rsidRPr="00972678" w:rsidRDefault="00972678" w:rsidP="00972678">
            <w:pPr>
              <w:pStyle w:val="Listenabsatz"/>
              <w:ind w:left="0"/>
              <w:jc w:val="center"/>
              <w:rPr>
                <w:rFonts w:cs="Arial"/>
                <w:b/>
                <w:sz w:val="24"/>
              </w:rPr>
            </w:pPr>
            <w:r w:rsidRPr="00972678">
              <w:rPr>
                <w:rFonts w:cs="Arial"/>
                <w:b/>
                <w:sz w:val="24"/>
              </w:rPr>
              <w:t>Resorptionshemmende Faktoren</w:t>
            </w:r>
          </w:p>
        </w:tc>
      </w:tr>
      <w:tr w:rsidR="002E25D0" w14:paraId="580C36BE" w14:textId="77777777" w:rsidTr="00A676C4">
        <w:tc>
          <w:tcPr>
            <w:tcW w:w="4423" w:type="dxa"/>
          </w:tcPr>
          <w:p w14:paraId="5B00C5C4" w14:textId="77777777" w:rsidR="00972678" w:rsidRDefault="00972678" w:rsidP="000A1469">
            <w:pPr>
              <w:pStyle w:val="Listenabsatz"/>
              <w:ind w:left="0"/>
              <w:rPr>
                <w:rFonts w:cs="Arial"/>
              </w:rPr>
            </w:pPr>
          </w:p>
          <w:p w14:paraId="47AFD44F" w14:textId="77777777" w:rsidR="00972678" w:rsidRDefault="00972678" w:rsidP="000A1469">
            <w:pPr>
              <w:pStyle w:val="Listenabsatz"/>
              <w:ind w:left="0"/>
              <w:rPr>
                <w:rFonts w:cs="Arial"/>
              </w:rPr>
            </w:pPr>
          </w:p>
          <w:p w14:paraId="3F70A7F3" w14:textId="77777777" w:rsidR="00972678" w:rsidRDefault="00972678" w:rsidP="000A1469">
            <w:pPr>
              <w:pStyle w:val="Listenabsatz"/>
              <w:ind w:left="0"/>
              <w:rPr>
                <w:rFonts w:cs="Arial"/>
              </w:rPr>
            </w:pPr>
          </w:p>
          <w:p w14:paraId="5FE7F988" w14:textId="77777777" w:rsidR="00972678" w:rsidRDefault="00972678" w:rsidP="000A1469">
            <w:pPr>
              <w:pStyle w:val="Listenabsatz"/>
              <w:ind w:left="0"/>
              <w:rPr>
                <w:rFonts w:cs="Arial"/>
              </w:rPr>
            </w:pPr>
          </w:p>
          <w:p w14:paraId="615CB198" w14:textId="77777777" w:rsidR="00972678" w:rsidRDefault="00972678" w:rsidP="000A1469">
            <w:pPr>
              <w:pStyle w:val="Listenabsatz"/>
              <w:ind w:left="0"/>
              <w:rPr>
                <w:rFonts w:cs="Arial"/>
              </w:rPr>
            </w:pPr>
          </w:p>
          <w:p w14:paraId="681DEF3B" w14:textId="77777777" w:rsidR="00972678" w:rsidRDefault="00972678" w:rsidP="000A1469">
            <w:pPr>
              <w:pStyle w:val="Listenabsatz"/>
              <w:ind w:left="0"/>
              <w:rPr>
                <w:rFonts w:cs="Arial"/>
              </w:rPr>
            </w:pPr>
          </w:p>
        </w:tc>
        <w:tc>
          <w:tcPr>
            <w:tcW w:w="4872" w:type="dxa"/>
          </w:tcPr>
          <w:p w14:paraId="5F6F9DF9" w14:textId="77777777" w:rsidR="00972678" w:rsidRDefault="00972678" w:rsidP="000A1469">
            <w:pPr>
              <w:pStyle w:val="Listenabsatz"/>
              <w:ind w:left="0"/>
              <w:rPr>
                <w:rFonts w:cs="Arial"/>
              </w:rPr>
            </w:pPr>
          </w:p>
        </w:tc>
      </w:tr>
    </w:tbl>
    <w:p w14:paraId="093025D8" w14:textId="77777777" w:rsidR="00972678" w:rsidRPr="000A1469" w:rsidRDefault="00972678" w:rsidP="000A1469">
      <w:pPr>
        <w:pStyle w:val="Listenabsatz"/>
        <w:ind w:left="0"/>
        <w:rPr>
          <w:rFonts w:cs="Arial"/>
          <w:u w:val="single"/>
        </w:rPr>
      </w:pPr>
    </w:p>
    <w:p w14:paraId="625BDC99" w14:textId="77777777" w:rsidR="000A44B9" w:rsidRDefault="000A44B9" w:rsidP="000A1469">
      <w:pPr>
        <w:pStyle w:val="Listenabsatz"/>
        <w:ind w:left="1276" w:hanging="1276"/>
        <w:rPr>
          <w:rFonts w:cs="Arial"/>
          <w:u w:val="single"/>
        </w:rPr>
      </w:pPr>
    </w:p>
    <w:p w14:paraId="302AD98B" w14:textId="48C8FCF6" w:rsidR="000A1469" w:rsidRDefault="00D93C91" w:rsidP="000A1469">
      <w:pPr>
        <w:pStyle w:val="Listenabsatz"/>
        <w:ind w:left="1276" w:hanging="1276"/>
        <w:rPr>
          <w:rFonts w:cs="Arial"/>
          <w:u w:val="single"/>
        </w:rPr>
      </w:pPr>
      <w:r>
        <w:rPr>
          <w:rFonts w:cs="Arial"/>
          <w:u w:val="single"/>
        </w:rPr>
        <w:t>Gruppe C</w:t>
      </w:r>
      <w:r w:rsidR="000A1469" w:rsidRPr="000A1469">
        <w:rPr>
          <w:rFonts w:cs="Arial"/>
          <w:u w:val="single"/>
        </w:rPr>
        <w:t>: Aufgaben des Eisens – Wozu essen wir überhaupt eisenreiche Lebensmittel?</w:t>
      </w:r>
    </w:p>
    <w:p w14:paraId="71B4CFB4" w14:textId="77777777" w:rsidR="00A676C4" w:rsidRPr="000A1469" w:rsidRDefault="00A676C4" w:rsidP="000A1469">
      <w:pPr>
        <w:pStyle w:val="Listenabsatz"/>
        <w:ind w:left="1276" w:hanging="1276"/>
        <w:rPr>
          <w:rFonts w:cs="Arial"/>
          <w:u w:val="single"/>
        </w:rPr>
      </w:pPr>
    </w:p>
    <w:tbl>
      <w:tblPr>
        <w:tblStyle w:val="Tabellenraster"/>
        <w:tblW w:w="0" w:type="auto"/>
        <w:tblInd w:w="534" w:type="dxa"/>
        <w:tblLook w:val="04A0" w:firstRow="1" w:lastRow="0" w:firstColumn="1" w:lastColumn="0" w:noHBand="0" w:noVBand="1"/>
      </w:tblPr>
      <w:tblGrid>
        <w:gridCol w:w="4962"/>
        <w:gridCol w:w="4251"/>
      </w:tblGrid>
      <w:tr w:rsidR="00A676C4" w:rsidRPr="00A676C4" w14:paraId="5B82FB1F" w14:textId="77777777" w:rsidTr="000A44B9">
        <w:tc>
          <w:tcPr>
            <w:tcW w:w="4962" w:type="dxa"/>
            <w:vAlign w:val="center"/>
          </w:tcPr>
          <w:p w14:paraId="7EB2F6D8" w14:textId="3F3C7A2E" w:rsidR="00A676C4" w:rsidRPr="00A676C4" w:rsidRDefault="00A676C4" w:rsidP="000A44B9">
            <w:pPr>
              <w:pStyle w:val="Listenabsatz"/>
              <w:ind w:left="0"/>
              <w:jc w:val="center"/>
              <w:rPr>
                <w:rFonts w:cs="Arial"/>
                <w:b/>
              </w:rPr>
            </w:pPr>
            <w:r>
              <w:rPr>
                <w:rFonts w:cs="Arial"/>
                <w:b/>
                <w:noProof/>
                <w:lang w:eastAsia="de-DE"/>
              </w:rPr>
              <mc:AlternateContent>
                <mc:Choice Requires="wps">
                  <w:drawing>
                    <wp:anchor distT="0" distB="0" distL="114300" distR="114300" simplePos="0" relativeHeight="251662848" behindDoc="0" locked="0" layoutInCell="1" allowOverlap="1" wp14:anchorId="0E281FB0" wp14:editId="55ECB325">
                      <wp:simplePos x="0" y="0"/>
                      <wp:positionH relativeFrom="column">
                        <wp:posOffset>2912745</wp:posOffset>
                      </wp:positionH>
                      <wp:positionV relativeFrom="paragraph">
                        <wp:posOffset>95375</wp:posOffset>
                      </wp:positionV>
                      <wp:extent cx="371475" cy="111760"/>
                      <wp:effectExtent l="0" t="25400" r="60325" b="40640"/>
                      <wp:wrapNone/>
                      <wp:docPr id="47" name="Pfeil nach rechts 47"/>
                      <wp:cNvGraphicFramePr/>
                      <a:graphic xmlns:a="http://schemas.openxmlformats.org/drawingml/2006/main">
                        <a:graphicData uri="http://schemas.microsoft.com/office/word/2010/wordprocessingShape">
                          <wps:wsp>
                            <wps:cNvSpPr/>
                            <wps:spPr>
                              <a:xfrm>
                                <a:off x="0" y="0"/>
                                <a:ext cx="371475" cy="11176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w15="http://schemas.microsoft.com/office/word/2012/wordml">
                  <w:pict>
                    <v:shapetype w14:anchorId="1C62AC78"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47" o:spid="_x0000_s1026" type="#_x0000_t13" style="position:absolute;margin-left:229.35pt;margin-top:7.5pt;width:29.25pt;height:8.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" adj="18351" fillcolor="red" strokecolor="red" strokeweight="2pt"/>
                  </w:pict>
                </mc:Fallback>
              </mc:AlternateContent>
            </w:r>
            <w:r w:rsidRPr="00A676C4">
              <w:rPr>
                <w:rFonts w:cs="Arial"/>
                <w:b/>
              </w:rPr>
              <w:t>Aufgaben des Eisens</w:t>
            </w:r>
          </w:p>
        </w:tc>
        <w:tc>
          <w:tcPr>
            <w:tcW w:w="4251" w:type="dxa"/>
            <w:vAlign w:val="center"/>
          </w:tcPr>
          <w:p w14:paraId="32B4C1FE" w14:textId="74A16409" w:rsidR="00A676C4" w:rsidRPr="00A676C4" w:rsidRDefault="00A676C4" w:rsidP="000A44B9">
            <w:pPr>
              <w:pStyle w:val="Listenabsatz"/>
              <w:ind w:left="458"/>
              <w:jc w:val="center"/>
              <w:rPr>
                <w:rFonts w:cs="Arial"/>
                <w:b/>
              </w:rPr>
            </w:pPr>
            <w:r w:rsidRPr="00A676C4">
              <w:rPr>
                <w:rFonts w:cs="Arial"/>
                <w:b/>
              </w:rPr>
              <w:t>Mangelsymptome</w:t>
            </w:r>
            <w:r w:rsidR="00D5080F" w:rsidRPr="00D5080F">
              <w:rPr>
                <w:rFonts w:cs="Arial"/>
                <w:sz w:val="20"/>
                <w:szCs w:val="20"/>
              </w:rPr>
              <w:t xml:space="preserve"> </w:t>
            </w:r>
            <w:r w:rsidR="000A44B9">
              <w:rPr>
                <w:rFonts w:cs="Arial"/>
                <w:sz w:val="20"/>
                <w:szCs w:val="20"/>
              </w:rPr>
              <w:br/>
            </w:r>
            <w:r w:rsidR="00D5080F" w:rsidRPr="00D5080F">
              <w:rPr>
                <w:rFonts w:cs="Arial"/>
                <w:sz w:val="20"/>
                <w:szCs w:val="20"/>
              </w:rPr>
              <w:t>(Hinweis: erst später ausfüllen)</w:t>
            </w:r>
          </w:p>
        </w:tc>
      </w:tr>
      <w:tr w:rsidR="00A676C4" w14:paraId="267FE6BA" w14:textId="77777777" w:rsidTr="00A676C4">
        <w:trPr>
          <w:trHeight w:val="2060"/>
        </w:trPr>
        <w:tc>
          <w:tcPr>
            <w:tcW w:w="4962" w:type="dxa"/>
          </w:tcPr>
          <w:p w14:paraId="4AE8C9E6" w14:textId="77777777" w:rsidR="00A676C4" w:rsidRDefault="00A676C4" w:rsidP="00B34CFF">
            <w:pPr>
              <w:pStyle w:val="Listenabsatz"/>
              <w:ind w:left="0"/>
              <w:rPr>
                <w:rFonts w:cs="Arial"/>
                <w:b/>
                <w:u w:val="single"/>
              </w:rPr>
            </w:pPr>
          </w:p>
        </w:tc>
        <w:tc>
          <w:tcPr>
            <w:tcW w:w="4251" w:type="dxa"/>
          </w:tcPr>
          <w:p w14:paraId="5F965D23" w14:textId="77777777" w:rsidR="00A676C4" w:rsidRDefault="00A676C4" w:rsidP="00B34CFF">
            <w:pPr>
              <w:pStyle w:val="Listenabsatz"/>
              <w:ind w:left="0"/>
              <w:rPr>
                <w:rFonts w:cs="Arial"/>
                <w:b/>
                <w:u w:val="single"/>
              </w:rPr>
            </w:pPr>
          </w:p>
        </w:tc>
      </w:tr>
    </w:tbl>
    <w:p w14:paraId="1034C96C" w14:textId="338B5C80" w:rsidR="00B34CFF" w:rsidRDefault="000A1469" w:rsidP="00722360">
      <w:pPr>
        <w:pStyle w:val="Listenabsatz"/>
        <w:ind w:left="1276" w:hanging="1276"/>
        <w:jc w:val="center"/>
        <w:rPr>
          <w:rFonts w:cs="Arial"/>
          <w:b/>
          <w:u w:val="single"/>
        </w:rPr>
      </w:pPr>
      <w:r>
        <w:rPr>
          <w:rFonts w:cs="Arial"/>
          <w:b/>
          <w:u w:val="single"/>
        </w:rPr>
        <w:br w:type="page"/>
      </w:r>
      <w:r w:rsidR="00B34CFF">
        <w:rPr>
          <w:rFonts w:cs="Arial"/>
          <w:b/>
          <w:u w:val="single"/>
        </w:rPr>
        <w:lastRenderedPageBreak/>
        <w:t>Aufgaben nach dem Ga</w:t>
      </w:r>
      <w:bookmarkStart w:id="0" w:name="_GoBack"/>
      <w:bookmarkEnd w:id="0"/>
      <w:r w:rsidR="00B34CFF">
        <w:rPr>
          <w:rFonts w:cs="Arial"/>
          <w:b/>
          <w:u w:val="single"/>
        </w:rPr>
        <w:t>leriegang:</w:t>
      </w:r>
    </w:p>
    <w:p w14:paraId="6BF2508C" w14:textId="3C7EDFF5" w:rsidR="000A1469" w:rsidRDefault="000A1469" w:rsidP="00B34CFF">
      <w:pPr>
        <w:pStyle w:val="Listenabsatz"/>
        <w:ind w:left="1276" w:hanging="1276"/>
        <w:rPr>
          <w:rFonts w:cs="Arial"/>
          <w:b/>
          <w:u w:val="single"/>
        </w:rPr>
      </w:pPr>
      <w:r w:rsidRPr="00C37B9A">
        <w:rPr>
          <w:noProof/>
          <w:lang w:eastAsia="de-DE"/>
        </w:rPr>
        <w:drawing>
          <wp:anchor distT="0" distB="0" distL="114300" distR="114300" simplePos="0" relativeHeight="251713536" behindDoc="0" locked="0" layoutInCell="1" allowOverlap="1" wp14:anchorId="37ED3467" wp14:editId="16FD49A5">
            <wp:simplePos x="0" y="0"/>
            <wp:positionH relativeFrom="column">
              <wp:posOffset>-23806</wp:posOffset>
            </wp:positionH>
            <wp:positionV relativeFrom="paragraph">
              <wp:posOffset>175429</wp:posOffset>
            </wp:positionV>
            <wp:extent cx="482600" cy="304800"/>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community-150124_640.png"/>
                    <pic:cNvPicPr/>
                  </pic:nvPicPr>
                  <pic:blipFill rotWithShape="1">
                    <a:blip r:embed="rId9" cstate="print">
                      <a:extLst>
                        <a:ext uri="{28A0092B-C50C-407E-A947-70E740481C1C}">
                          <a14:useLocalDpi xmlns:a14="http://schemas.microsoft.com/office/drawing/2010/main" val="0"/>
                        </a:ext>
                      </a:extLst>
                    </a:blip>
                    <a:srcRect r="25490" b="5882"/>
                    <a:stretch/>
                  </pic:blipFill>
                  <pic:spPr bwMode="auto">
                    <a:xfrm>
                      <a:off x="0" y="0"/>
                      <a:ext cx="482600" cy="304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F800C5A" w14:textId="293FA5C8" w:rsidR="000A1469" w:rsidRDefault="000A1469" w:rsidP="000A1469">
      <w:pPr>
        <w:ind w:left="851"/>
        <w:rPr>
          <w:rFonts w:asciiTheme="minorHAnsi" w:hAnsiTheme="minorHAnsi"/>
        </w:rPr>
      </w:pPr>
      <w:r w:rsidRPr="000A1469">
        <w:rPr>
          <w:rFonts w:asciiTheme="minorHAnsi" w:hAnsiTheme="minorHAnsi"/>
        </w:rPr>
        <w:t xml:space="preserve">Lösen Sie </w:t>
      </w:r>
      <w:r w:rsidRPr="000A1469">
        <w:rPr>
          <w:rFonts w:asciiTheme="minorHAnsi" w:hAnsiTheme="minorHAnsi"/>
          <w:b/>
        </w:rPr>
        <w:t>gemeinsam</w:t>
      </w:r>
      <w:r w:rsidRPr="000A1469">
        <w:rPr>
          <w:rFonts w:asciiTheme="minorHAnsi" w:hAnsiTheme="minorHAnsi"/>
        </w:rPr>
        <w:t xml:space="preserve"> in Ihrem Team </w:t>
      </w:r>
      <w:r>
        <w:rPr>
          <w:rFonts w:asciiTheme="minorHAnsi" w:hAnsiTheme="minorHAnsi"/>
        </w:rPr>
        <w:t xml:space="preserve">schriftlich </w:t>
      </w:r>
      <w:r w:rsidRPr="000A1469">
        <w:rPr>
          <w:rFonts w:asciiTheme="minorHAnsi" w:hAnsiTheme="minorHAnsi"/>
        </w:rPr>
        <w:t xml:space="preserve">die </w:t>
      </w:r>
      <w:r>
        <w:rPr>
          <w:rFonts w:asciiTheme="minorHAnsi" w:hAnsiTheme="minorHAnsi"/>
        </w:rPr>
        <w:t>folgenden Aufgaben:</w:t>
      </w:r>
    </w:p>
    <w:p w14:paraId="4A08F1F6" w14:textId="3E1EBE7F" w:rsidR="000A1469" w:rsidRDefault="000A1469" w:rsidP="00B34CFF">
      <w:pPr>
        <w:pStyle w:val="Listenabsatz"/>
        <w:ind w:left="1276" w:hanging="1276"/>
        <w:rPr>
          <w:rFonts w:cs="Arial"/>
          <w:b/>
          <w:u w:val="single"/>
        </w:rPr>
      </w:pPr>
    </w:p>
    <w:p w14:paraId="3234ED51" w14:textId="7455ED1A" w:rsidR="007934C0" w:rsidRDefault="007934C0" w:rsidP="00B34CFF">
      <w:pPr>
        <w:pStyle w:val="Listenabsatz"/>
        <w:ind w:left="1276" w:hanging="1276"/>
        <w:rPr>
          <w:rFonts w:cs="Arial"/>
          <w:b/>
          <w:u w:val="single"/>
        </w:rPr>
      </w:pPr>
    </w:p>
    <w:p w14:paraId="6656CACE" w14:textId="745A0833" w:rsidR="00B34CFF" w:rsidRDefault="00B34CFF" w:rsidP="00C14314">
      <w:pPr>
        <w:pStyle w:val="Listenabsatz"/>
        <w:numPr>
          <w:ilvl w:val="0"/>
          <w:numId w:val="33"/>
        </w:numPr>
        <w:ind w:left="426"/>
        <w:rPr>
          <w:rFonts w:cs="Arial"/>
        </w:rPr>
      </w:pPr>
      <w:r>
        <w:rPr>
          <w:rFonts w:cs="Arial"/>
        </w:rPr>
        <w:t>Überprüfen Sie den</w:t>
      </w:r>
      <w:r w:rsidR="00B40E5B">
        <w:rPr>
          <w:rFonts w:cs="Arial"/>
        </w:rPr>
        <w:t xml:space="preserve"> ausgestellten</w:t>
      </w:r>
      <w:r>
        <w:rPr>
          <w:rFonts w:cs="Arial"/>
        </w:rPr>
        <w:t xml:space="preserve"> </w:t>
      </w:r>
      <w:proofErr w:type="spellStart"/>
      <w:r>
        <w:rPr>
          <w:rFonts w:cs="Arial"/>
        </w:rPr>
        <w:t>Kostplan</w:t>
      </w:r>
      <w:proofErr w:type="spellEnd"/>
      <w:r w:rsidR="007934C0">
        <w:rPr>
          <w:rFonts w:cs="Arial"/>
        </w:rPr>
        <w:t xml:space="preserve"> hinsichtlich</w:t>
      </w:r>
    </w:p>
    <w:p w14:paraId="068A10D9" w14:textId="508E9E6D" w:rsidR="007934C0" w:rsidRDefault="007934C0" w:rsidP="00C14314">
      <w:pPr>
        <w:pStyle w:val="Listenabsatz"/>
        <w:numPr>
          <w:ilvl w:val="0"/>
          <w:numId w:val="34"/>
        </w:numPr>
      </w:pPr>
      <w:r>
        <w:t>Eisengehalt insgesamt</w:t>
      </w:r>
    </w:p>
    <w:p w14:paraId="1FF4DD06" w14:textId="1FCD219C" w:rsidR="007934C0" w:rsidRDefault="007934C0" w:rsidP="00C14314">
      <w:pPr>
        <w:pStyle w:val="Listenabsatz"/>
        <w:numPr>
          <w:ilvl w:val="0"/>
          <w:numId w:val="34"/>
        </w:numPr>
      </w:pPr>
      <w:r>
        <w:t>resorptionsfördernden Faktoren</w:t>
      </w:r>
    </w:p>
    <w:p w14:paraId="4A870B06" w14:textId="74EF785C" w:rsidR="007934C0" w:rsidRDefault="007934C0" w:rsidP="00C14314">
      <w:pPr>
        <w:pStyle w:val="Listenabsatz"/>
        <w:numPr>
          <w:ilvl w:val="0"/>
          <w:numId w:val="34"/>
        </w:numPr>
      </w:pPr>
      <w:r>
        <w:t>resorptionshemmenden Faktoren</w:t>
      </w:r>
    </w:p>
    <w:p w14:paraId="7CA50FBC" w14:textId="77777777" w:rsidR="007934C0" w:rsidRPr="007934C0" w:rsidRDefault="007934C0" w:rsidP="007934C0">
      <w:pPr>
        <w:pStyle w:val="Listenabsatz"/>
        <w:ind w:left="1440"/>
      </w:pPr>
    </w:p>
    <w:p w14:paraId="31968A2A" w14:textId="0B0FF26D" w:rsidR="007934C0" w:rsidRDefault="007934C0" w:rsidP="00C14314">
      <w:pPr>
        <w:pStyle w:val="Listenabsatz"/>
        <w:numPr>
          <w:ilvl w:val="0"/>
          <w:numId w:val="33"/>
        </w:numPr>
        <w:ind w:left="426"/>
        <w:rPr>
          <w:rFonts w:cs="Arial"/>
        </w:rPr>
      </w:pPr>
      <w:r>
        <w:rPr>
          <w:rFonts w:cs="Arial"/>
        </w:rPr>
        <w:t xml:space="preserve">Machen Sie eine begründete Aussage darüber, ob der </w:t>
      </w:r>
      <w:proofErr w:type="spellStart"/>
      <w:r>
        <w:rPr>
          <w:rFonts w:cs="Arial"/>
        </w:rPr>
        <w:t>Kostplan</w:t>
      </w:r>
      <w:proofErr w:type="spellEnd"/>
      <w:r>
        <w:rPr>
          <w:rFonts w:cs="Arial"/>
        </w:rPr>
        <w:t xml:space="preserve"> geeignet ist, </w:t>
      </w:r>
      <w:r w:rsidRPr="00B40E5B">
        <w:rPr>
          <w:rFonts w:cs="Arial"/>
          <w:u w:val="single"/>
        </w:rPr>
        <w:t>Ihren</w:t>
      </w:r>
      <w:r>
        <w:rPr>
          <w:rFonts w:cs="Arial"/>
        </w:rPr>
        <w:t xml:space="preserve"> Eisenbedarf zu decken. Machen Sie – falls nötig – Verbesserungsvorschläge.</w:t>
      </w:r>
    </w:p>
    <w:p w14:paraId="755E3858" w14:textId="77DBBBEB" w:rsidR="007934C0" w:rsidRDefault="007934C0" w:rsidP="007934C0">
      <w:pPr>
        <w:pStyle w:val="Listenabsatz"/>
        <w:rPr>
          <w:rFonts w:cs="Arial"/>
        </w:rPr>
      </w:pPr>
      <w:r>
        <w:rPr>
          <w:rFonts w:cs="Arial"/>
        </w:rPr>
        <w:t xml:space="preserve"> </w:t>
      </w:r>
    </w:p>
    <w:p w14:paraId="3381064E" w14:textId="5E279BFA" w:rsidR="007934C0" w:rsidRDefault="000A1469" w:rsidP="00C14314">
      <w:pPr>
        <w:pStyle w:val="Listenabsatz"/>
        <w:numPr>
          <w:ilvl w:val="0"/>
          <w:numId w:val="33"/>
        </w:numPr>
        <w:ind w:left="426"/>
        <w:rPr>
          <w:rFonts w:cs="Arial"/>
        </w:rPr>
      </w:pPr>
      <w:r>
        <w:rPr>
          <w:rFonts w:cs="Arial"/>
        </w:rPr>
        <w:t>Eisenmangel ist vor allem in Entwicklungsländern weit verbreitet. Aber auch bei uns kommt Eisenmangel häufig vor.</w:t>
      </w:r>
      <w:r w:rsidR="00C2395F">
        <w:rPr>
          <w:rFonts w:cs="Arial"/>
        </w:rPr>
        <w:t xml:space="preserve"> So erreichen ca. 14 % der Männer und über 50 % der Frauen in Deutschland die empfohlene Zufuhr nicht.</w:t>
      </w:r>
    </w:p>
    <w:p w14:paraId="4A95A1E7" w14:textId="736B0E24" w:rsidR="00C2395F" w:rsidRDefault="00C2395F" w:rsidP="00C14314">
      <w:pPr>
        <w:pStyle w:val="Listenabsatz"/>
        <w:numPr>
          <w:ilvl w:val="0"/>
          <w:numId w:val="35"/>
        </w:numPr>
        <w:ind w:left="851"/>
      </w:pPr>
      <w:r>
        <w:t>Begründen Sie, warum gerade Frauen häufig mit Eisen unterversorgt sind.</w:t>
      </w:r>
    </w:p>
    <w:p w14:paraId="4FFF1868" w14:textId="697EFB84" w:rsidR="000A1469" w:rsidRDefault="000A1469" w:rsidP="00C14314">
      <w:pPr>
        <w:pStyle w:val="Listenabsatz"/>
        <w:numPr>
          <w:ilvl w:val="0"/>
          <w:numId w:val="35"/>
        </w:numPr>
        <w:ind w:left="851"/>
      </w:pPr>
      <w:r>
        <w:t xml:space="preserve">Finden Sie </w:t>
      </w:r>
      <w:r w:rsidR="00C2395F">
        <w:t>zwei weitere</w:t>
      </w:r>
      <w:r>
        <w:t xml:space="preserve"> Beispiel</w:t>
      </w:r>
      <w:r w:rsidR="00C2395F">
        <w:t>e</w:t>
      </w:r>
      <w:r>
        <w:t xml:space="preserve"> für Personengruppen, die besonders häufig von Eise</w:t>
      </w:r>
      <w:r>
        <w:t>n</w:t>
      </w:r>
      <w:r>
        <w:t>mangel betroffen sind. Begründen Sie Ihre Aussagen</w:t>
      </w:r>
      <w:r w:rsidR="00C2395F">
        <w:t>.</w:t>
      </w:r>
    </w:p>
    <w:p w14:paraId="004951DD" w14:textId="04B918D7" w:rsidR="00C14314" w:rsidRDefault="000A1469" w:rsidP="00C14314">
      <w:pPr>
        <w:pStyle w:val="Listenabsatz"/>
        <w:numPr>
          <w:ilvl w:val="0"/>
          <w:numId w:val="35"/>
        </w:numPr>
        <w:ind w:left="851"/>
      </w:pPr>
      <w:r>
        <w:t xml:space="preserve">Leiten Sie aus den Aufgaben des Eisens </w:t>
      </w:r>
      <w:r w:rsidR="00B40E5B">
        <w:t xml:space="preserve">mögliche Mangelerscheinungen ab und ergänzen Sie diese in der </w:t>
      </w:r>
      <w:proofErr w:type="spellStart"/>
      <w:r w:rsidR="00B40E5B">
        <w:t>Notierhilfe</w:t>
      </w:r>
      <w:proofErr w:type="spellEnd"/>
      <w:r w:rsidR="00B40E5B">
        <w:t>.</w:t>
      </w:r>
    </w:p>
    <w:p w14:paraId="44EE5B67" w14:textId="17D6358C" w:rsidR="000A1469" w:rsidRPr="000A1469" w:rsidRDefault="000A1469" w:rsidP="00C14314">
      <w:pPr>
        <w:pStyle w:val="Listenabsatz"/>
        <w:ind w:left="851"/>
      </w:pPr>
      <w:r>
        <w:t xml:space="preserve"> </w:t>
      </w:r>
    </w:p>
    <w:p w14:paraId="0FD1006C" w14:textId="4802FC86" w:rsidR="00C14314" w:rsidRDefault="00E95DB0" w:rsidP="00C14314">
      <w:pPr>
        <w:pStyle w:val="Listenabsatz"/>
        <w:numPr>
          <w:ilvl w:val="0"/>
          <w:numId w:val="33"/>
        </w:numPr>
        <w:ind w:left="426"/>
      </w:pPr>
      <w:proofErr w:type="spellStart"/>
      <w:r>
        <w:t>Erythropoetin</w:t>
      </w:r>
      <w:proofErr w:type="spellEnd"/>
      <w:r>
        <w:t xml:space="preserve"> (EPO) ist ein Hormon, das als Wachstumsfaktor für </w:t>
      </w:r>
      <w:proofErr w:type="spellStart"/>
      <w:r>
        <w:t>Erythrocyten</w:t>
      </w:r>
      <w:proofErr w:type="spellEnd"/>
      <w:r>
        <w:t xml:space="preserve"> dient. </w:t>
      </w:r>
      <w:r w:rsidR="002D099D">
        <w:t>Es wird verstärkt in sauerstoffarmer Umgebung gebildet, daher führen einige Sportler ein Höhentra</w:t>
      </w:r>
      <w:r w:rsidR="002D099D">
        <w:t>i</w:t>
      </w:r>
      <w:r w:rsidR="002D099D">
        <w:t xml:space="preserve">ning in den Bergen durch. </w:t>
      </w:r>
      <w:r>
        <w:t xml:space="preserve">Traurige Berühmtheit erlangte </w:t>
      </w:r>
      <w:r w:rsidR="002D099D">
        <w:t>EPO</w:t>
      </w:r>
      <w:r>
        <w:t xml:space="preserve"> als Doping-Mittel.</w:t>
      </w:r>
    </w:p>
    <w:p w14:paraId="359E7EB7" w14:textId="7111272E" w:rsidR="002D099D" w:rsidRPr="00722360" w:rsidRDefault="00C96501" w:rsidP="002D099D">
      <w:pPr>
        <w:ind w:left="426"/>
        <w:rPr>
          <w:rFonts w:asciiTheme="minorHAnsi" w:hAnsiTheme="minorHAnsi"/>
          <w:color w:val="000000" w:themeColor="text1"/>
        </w:rPr>
      </w:pPr>
      <w:r>
        <w:rPr>
          <w:rFonts w:asciiTheme="minorHAnsi" w:hAnsiTheme="minorHAnsi"/>
          <w:color w:val="000000" w:themeColor="text1"/>
        </w:rPr>
        <w:t>Formulieren Sie eine</w:t>
      </w:r>
      <w:r w:rsidR="00722360">
        <w:rPr>
          <w:rFonts w:asciiTheme="minorHAnsi" w:hAnsiTheme="minorHAnsi"/>
          <w:color w:val="000000" w:themeColor="text1"/>
        </w:rPr>
        <w:t xml:space="preserve"> Empfehlung </w:t>
      </w:r>
      <w:r>
        <w:rPr>
          <w:rFonts w:asciiTheme="minorHAnsi" w:hAnsiTheme="minorHAnsi"/>
          <w:color w:val="000000" w:themeColor="text1"/>
        </w:rPr>
        <w:t>zur Eisenzufuhr für einen</w:t>
      </w:r>
      <w:r w:rsidR="00722360">
        <w:rPr>
          <w:rFonts w:asciiTheme="minorHAnsi" w:hAnsiTheme="minorHAnsi"/>
          <w:color w:val="000000" w:themeColor="text1"/>
        </w:rPr>
        <w:t xml:space="preserve"> Sportler</w:t>
      </w:r>
      <w:r w:rsidRPr="00C96501">
        <w:rPr>
          <w:rFonts w:asciiTheme="minorHAnsi" w:hAnsiTheme="minorHAnsi"/>
          <w:color w:val="000000" w:themeColor="text1"/>
        </w:rPr>
        <w:t xml:space="preserve"> </w:t>
      </w:r>
      <w:r>
        <w:rPr>
          <w:rFonts w:asciiTheme="minorHAnsi" w:hAnsiTheme="minorHAnsi"/>
          <w:color w:val="000000" w:themeColor="text1"/>
        </w:rPr>
        <w:t xml:space="preserve">der seine </w:t>
      </w:r>
      <w:proofErr w:type="spellStart"/>
      <w:r>
        <w:rPr>
          <w:rFonts w:asciiTheme="minorHAnsi" w:hAnsiTheme="minorHAnsi"/>
          <w:color w:val="000000" w:themeColor="text1"/>
        </w:rPr>
        <w:t>Erythrocyte</w:t>
      </w:r>
      <w:r>
        <w:rPr>
          <w:rFonts w:asciiTheme="minorHAnsi" w:hAnsiTheme="minorHAnsi"/>
          <w:color w:val="000000" w:themeColor="text1"/>
        </w:rPr>
        <w:t>n</w:t>
      </w:r>
      <w:r>
        <w:rPr>
          <w:rFonts w:asciiTheme="minorHAnsi" w:hAnsiTheme="minorHAnsi"/>
          <w:color w:val="000000" w:themeColor="text1"/>
        </w:rPr>
        <w:t>zahl</w:t>
      </w:r>
      <w:proofErr w:type="spellEnd"/>
      <w:r>
        <w:rPr>
          <w:rFonts w:asciiTheme="minorHAnsi" w:hAnsiTheme="minorHAnsi"/>
          <w:color w:val="000000" w:themeColor="text1"/>
        </w:rPr>
        <w:t xml:space="preserve"> mit Hilfe eines Höhentrainings verbessern möchte.</w:t>
      </w:r>
    </w:p>
    <w:p w14:paraId="70DC2975" w14:textId="2AA8F35C" w:rsidR="000A1469" w:rsidRDefault="000A1469" w:rsidP="00722360">
      <w:pPr>
        <w:pBdr>
          <w:bottom w:val="single" w:sz="6" w:space="1" w:color="auto"/>
        </w:pBdr>
        <w:ind w:left="1560" w:right="1983"/>
        <w:rPr>
          <w:rFonts w:ascii="Times New Roman" w:eastAsia="Times New Roman" w:hAnsi="Times New Roman" w:cs="Times New Roman"/>
          <w:lang w:eastAsia="de-DE"/>
        </w:rPr>
      </w:pPr>
    </w:p>
    <w:p w14:paraId="432058B9" w14:textId="77777777" w:rsidR="004042D4" w:rsidRDefault="004042D4" w:rsidP="00722360">
      <w:pPr>
        <w:pBdr>
          <w:bottom w:val="single" w:sz="6" w:space="1" w:color="auto"/>
        </w:pBdr>
        <w:ind w:left="1560" w:right="1983"/>
        <w:rPr>
          <w:rFonts w:ascii="Times New Roman" w:eastAsia="Times New Roman" w:hAnsi="Times New Roman" w:cs="Times New Roman"/>
          <w:lang w:eastAsia="de-DE"/>
        </w:rPr>
      </w:pPr>
    </w:p>
    <w:p w14:paraId="049B28C2" w14:textId="77777777" w:rsidR="004042D4" w:rsidRDefault="004042D4" w:rsidP="00722360">
      <w:pPr>
        <w:ind w:left="1134"/>
        <w:jc w:val="center"/>
        <w:rPr>
          <w:rFonts w:asciiTheme="minorHAnsi" w:hAnsiTheme="minorHAnsi"/>
        </w:rPr>
      </w:pPr>
    </w:p>
    <w:p w14:paraId="5976F19F" w14:textId="77777777" w:rsidR="004042D4" w:rsidRDefault="004042D4" w:rsidP="00722360">
      <w:pPr>
        <w:ind w:left="1134"/>
        <w:jc w:val="center"/>
        <w:rPr>
          <w:rFonts w:asciiTheme="minorHAnsi" w:hAnsiTheme="minorHAnsi"/>
        </w:rPr>
      </w:pPr>
    </w:p>
    <w:p w14:paraId="579CC8B8" w14:textId="34CD2278" w:rsidR="00722360" w:rsidRDefault="00E95DB0" w:rsidP="00722360">
      <w:pPr>
        <w:ind w:left="1134"/>
        <w:jc w:val="center"/>
        <w:rPr>
          <w:rFonts w:asciiTheme="minorHAnsi" w:hAnsiTheme="minorHAnsi"/>
        </w:rPr>
      </w:pPr>
      <w:r w:rsidRPr="00E95DB0">
        <w:rPr>
          <w:rFonts w:asciiTheme="minorHAnsi" w:hAnsiTheme="minorHAnsi" w:cstheme="minorBidi"/>
          <w:noProof/>
          <w:lang w:eastAsia="de-DE"/>
        </w:rPr>
        <w:drawing>
          <wp:anchor distT="0" distB="0" distL="114300" distR="114300" simplePos="0" relativeHeight="251664896" behindDoc="0" locked="0" layoutInCell="1" allowOverlap="1" wp14:anchorId="7BAFB054" wp14:editId="0DFEF006">
            <wp:simplePos x="0" y="0"/>
            <wp:positionH relativeFrom="column">
              <wp:posOffset>133465</wp:posOffset>
            </wp:positionH>
            <wp:positionV relativeFrom="paragraph">
              <wp:posOffset>186228</wp:posOffset>
            </wp:positionV>
            <wp:extent cx="159093" cy="324000"/>
            <wp:effectExtent l="0" t="0" r="0" b="6350"/>
            <wp:wrapNone/>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community-150124_640.png"/>
                    <pic:cNvPicPr/>
                  </pic:nvPicPr>
                  <pic:blipFill rotWithShape="1">
                    <a:blip r:embed="rId9" cstate="print">
                      <a:extLst>
                        <a:ext uri="{28A0092B-C50C-407E-A947-70E740481C1C}">
                          <a14:useLocalDpi xmlns:a14="http://schemas.microsoft.com/office/drawing/2010/main" val="0"/>
                        </a:ext>
                      </a:extLst>
                    </a:blip>
                    <a:srcRect r="75449"/>
                    <a:stretch/>
                  </pic:blipFill>
                  <pic:spPr bwMode="auto">
                    <a:xfrm>
                      <a:off x="0" y="0"/>
                      <a:ext cx="159093" cy="324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92F556E" w14:textId="4190576E" w:rsidR="000A1469" w:rsidRPr="000A1469" w:rsidRDefault="000A1469" w:rsidP="000A1469">
      <w:pPr>
        <w:ind w:left="851"/>
        <w:rPr>
          <w:rFonts w:asciiTheme="minorHAnsi" w:hAnsiTheme="minorHAnsi"/>
        </w:rPr>
      </w:pPr>
      <w:r w:rsidRPr="00E95DB0">
        <w:rPr>
          <w:rFonts w:asciiTheme="minorHAnsi" w:hAnsiTheme="minorHAnsi" w:cstheme="minorBidi"/>
        </w:rPr>
        <w:t xml:space="preserve">Fassen Sie den Stoff </w:t>
      </w:r>
      <w:r w:rsidR="004042D4">
        <w:rPr>
          <w:rFonts w:asciiTheme="minorHAnsi" w:hAnsiTheme="minorHAnsi" w:cstheme="minorBidi"/>
        </w:rPr>
        <w:t>in Ihrem Lerntagebuch zusammen!</w:t>
      </w:r>
    </w:p>
    <w:p w14:paraId="0D485DE3" w14:textId="2AD58C4E" w:rsidR="009B6175" w:rsidRDefault="009B6175" w:rsidP="0039147D">
      <w:pPr>
        <w:pStyle w:val="Listenabsatz"/>
        <w:ind w:left="709"/>
        <w:rPr>
          <w:rFonts w:cs="Arial"/>
        </w:rPr>
      </w:pPr>
      <w:r w:rsidRPr="00C37B9A">
        <w:rPr>
          <w:rFonts w:cs="Arial"/>
        </w:rPr>
        <w:br w:type="page"/>
      </w:r>
    </w:p>
    <w:p w14:paraId="6261258B" w14:textId="0BA0AB4D" w:rsidR="00D54A9B" w:rsidRPr="00D54A9B" w:rsidRDefault="00D54A9B" w:rsidP="00482303">
      <w:pPr>
        <w:pStyle w:val="Listenabsatz"/>
        <w:ind w:left="284"/>
        <w:rPr>
          <w:rFonts w:cs="Arial"/>
          <w:b/>
          <w:u w:val="single"/>
        </w:rPr>
      </w:pPr>
      <w:r w:rsidRPr="00D54A9B">
        <w:rPr>
          <w:rFonts w:cs="Arial"/>
          <w:b/>
          <w:u w:val="single"/>
        </w:rPr>
        <w:lastRenderedPageBreak/>
        <w:t>Aufgabenkarten:</w:t>
      </w:r>
    </w:p>
    <w:p w14:paraId="43EA392F" w14:textId="77777777" w:rsidR="00D54A9B" w:rsidRPr="00C37B9A" w:rsidRDefault="00D54A9B" w:rsidP="0039147D">
      <w:pPr>
        <w:pStyle w:val="Listenabsatz"/>
        <w:ind w:left="709"/>
        <w:rPr>
          <w:rFonts w:cs="Arial"/>
        </w:rPr>
      </w:pPr>
    </w:p>
    <w:tbl>
      <w:tblPr>
        <w:tblStyle w:val="Tabellenraster"/>
        <w:tblW w:w="0" w:type="auto"/>
        <w:jc w:val="center"/>
        <w:tblLook w:val="04A0" w:firstRow="1" w:lastRow="0" w:firstColumn="1" w:lastColumn="0" w:noHBand="0" w:noVBand="1"/>
      </w:tblPr>
      <w:tblGrid>
        <w:gridCol w:w="4603"/>
        <w:gridCol w:w="4603"/>
      </w:tblGrid>
      <w:tr w:rsidR="000C4848" w:rsidRPr="00C37B9A" w14:paraId="5E695C42" w14:textId="77777777" w:rsidTr="00482303">
        <w:trPr>
          <w:trHeight w:val="6293"/>
          <w:jc w:val="center"/>
        </w:trPr>
        <w:tc>
          <w:tcPr>
            <w:tcW w:w="4603" w:type="dxa"/>
          </w:tcPr>
          <w:p w14:paraId="0C7CA1FF" w14:textId="71CF0070" w:rsidR="009B6175" w:rsidRPr="00C37B9A" w:rsidRDefault="00512283" w:rsidP="0039147D">
            <w:pPr>
              <w:ind w:left="709"/>
              <w:rPr>
                <w:b/>
              </w:rPr>
            </w:pPr>
            <w:r w:rsidRPr="00C37B9A">
              <w:rPr>
                <w:noProof/>
                <w:lang w:eastAsia="de-DE"/>
              </w:rPr>
              <w:drawing>
                <wp:anchor distT="0" distB="0" distL="114300" distR="114300" simplePos="0" relativeHeight="251703296" behindDoc="0" locked="0" layoutInCell="1" allowOverlap="1" wp14:anchorId="40E9800F" wp14:editId="084AC8AF">
                  <wp:simplePos x="0" y="0"/>
                  <wp:positionH relativeFrom="column">
                    <wp:posOffset>2085975</wp:posOffset>
                  </wp:positionH>
                  <wp:positionV relativeFrom="paragraph">
                    <wp:posOffset>121921</wp:posOffset>
                  </wp:positionV>
                  <wp:extent cx="688340" cy="688340"/>
                  <wp:effectExtent l="0" t="0" r="0" b="0"/>
                  <wp:wrapNone/>
                  <wp:docPr id="154" name="Bild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loudspeaker-309554_640.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688340" cy="688340"/>
                          </a:xfrm>
                          <a:prstGeom prst="rect">
                            <a:avLst/>
                          </a:prstGeom>
                        </pic:spPr>
                      </pic:pic>
                    </a:graphicData>
                  </a:graphic>
                  <wp14:sizeRelH relativeFrom="page">
                    <wp14:pctWidth>0</wp14:pctWidth>
                  </wp14:sizeRelH>
                  <wp14:sizeRelV relativeFrom="page">
                    <wp14:pctHeight>0</wp14:pctHeight>
                  </wp14:sizeRelV>
                </wp:anchor>
              </w:drawing>
            </w:r>
            <w:r w:rsidRPr="00C37B9A">
              <w:rPr>
                <w:noProof/>
                <w:lang w:eastAsia="de-DE"/>
              </w:rPr>
              <w:drawing>
                <wp:anchor distT="0" distB="0" distL="114300" distR="114300" simplePos="0" relativeHeight="251702272" behindDoc="0" locked="0" layoutInCell="1" allowOverlap="1" wp14:anchorId="45C9A7D8" wp14:editId="3801A563">
                  <wp:simplePos x="0" y="0"/>
                  <wp:positionH relativeFrom="column">
                    <wp:posOffset>16509</wp:posOffset>
                  </wp:positionH>
                  <wp:positionV relativeFrom="paragraph">
                    <wp:posOffset>121920</wp:posOffset>
                  </wp:positionV>
                  <wp:extent cx="343535" cy="577067"/>
                  <wp:effectExtent l="0" t="0" r="12065" b="7620"/>
                  <wp:wrapNone/>
                  <wp:docPr id="153" name="Bild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hourglass-23654_640.png"/>
                          <pic:cNvPicPr/>
                        </pic:nvPicPr>
                        <pic:blipFill>
                          <a:blip r:embed="rId26" cstate="print">
                            <a:extLst>
                              <a:ext uri="{28A0092B-C50C-407E-A947-70E740481C1C}">
                                <a14:useLocalDpi xmlns:a14="http://schemas.microsoft.com/office/drawing/2010/main" val="0"/>
                              </a:ext>
                            </a:extLst>
                          </a:blip>
                          <a:stretch>
                            <a:fillRect/>
                          </a:stretch>
                        </pic:blipFill>
                        <pic:spPr>
                          <a:xfrm flipH="1">
                            <a:off x="0" y="0"/>
                            <a:ext cx="345559" cy="580467"/>
                          </a:xfrm>
                          <a:prstGeom prst="rect">
                            <a:avLst/>
                          </a:prstGeom>
                        </pic:spPr>
                      </pic:pic>
                    </a:graphicData>
                  </a:graphic>
                  <wp14:sizeRelH relativeFrom="page">
                    <wp14:pctWidth>0</wp14:pctWidth>
                  </wp14:sizeRelH>
                  <wp14:sizeRelV relativeFrom="page">
                    <wp14:pctHeight>0</wp14:pctHeight>
                  </wp14:sizeRelV>
                </wp:anchor>
              </w:drawing>
            </w:r>
          </w:p>
          <w:p w14:paraId="245F73C7" w14:textId="6F598A22" w:rsidR="009B6175" w:rsidRPr="00C37B9A" w:rsidRDefault="009B6175" w:rsidP="0039147D">
            <w:pPr>
              <w:ind w:left="709"/>
            </w:pPr>
            <w:r w:rsidRPr="00C37B9A">
              <w:rPr>
                <w:b/>
              </w:rPr>
              <w:t>Zeit- und Lautstärkewächter</w:t>
            </w:r>
            <w:r w:rsidRPr="00C37B9A">
              <w:t>:</w:t>
            </w:r>
          </w:p>
          <w:p w14:paraId="7CE95F59" w14:textId="16FFFA67" w:rsidR="009B6175" w:rsidRPr="00C37B9A" w:rsidRDefault="009B6175" w:rsidP="0039147D">
            <w:pPr>
              <w:ind w:left="709"/>
            </w:pPr>
          </w:p>
          <w:p w14:paraId="1FFBD32B" w14:textId="1BE51EDE" w:rsidR="009B6175" w:rsidRPr="00C37B9A" w:rsidRDefault="009B6175" w:rsidP="0039147D">
            <w:pPr>
              <w:ind w:left="709"/>
            </w:pPr>
          </w:p>
          <w:p w14:paraId="1AE0D996" w14:textId="4B08E642" w:rsidR="009B6175" w:rsidRPr="00C37B9A" w:rsidRDefault="009B6175" w:rsidP="0039147D">
            <w:pPr>
              <w:ind w:left="709"/>
            </w:pPr>
          </w:p>
          <w:p w14:paraId="3F08157A" w14:textId="77777777" w:rsidR="009B6175" w:rsidRPr="00C37B9A" w:rsidRDefault="009B6175" w:rsidP="0039147D">
            <w:pPr>
              <w:ind w:left="709"/>
            </w:pPr>
          </w:p>
          <w:p w14:paraId="342CB5D3" w14:textId="77777777" w:rsidR="009B6175" w:rsidRPr="00C37B9A" w:rsidRDefault="009B6175" w:rsidP="00982C80">
            <w:pPr>
              <w:pStyle w:val="Listenabsatz"/>
              <w:numPr>
                <w:ilvl w:val="0"/>
                <w:numId w:val="30"/>
              </w:numPr>
              <w:ind w:left="426"/>
              <w:rPr>
                <w:rFonts w:cs="Arial"/>
              </w:rPr>
            </w:pPr>
            <w:r w:rsidRPr="00C37B9A">
              <w:rPr>
                <w:rFonts w:cs="Arial"/>
              </w:rPr>
              <w:t xml:space="preserve">Sie achten darauf, dass die vorgegebenen Zeiten zur Aufgabenerledigung eingehalten werden. </w:t>
            </w:r>
          </w:p>
          <w:p w14:paraId="32482496" w14:textId="289281EA" w:rsidR="009B6175" w:rsidRPr="00C37B9A" w:rsidRDefault="009B6175" w:rsidP="00982C80">
            <w:pPr>
              <w:pStyle w:val="Listenabsatz"/>
              <w:numPr>
                <w:ilvl w:val="0"/>
                <w:numId w:val="30"/>
              </w:numPr>
              <w:ind w:left="426"/>
              <w:rPr>
                <w:rFonts w:cs="Arial"/>
              </w:rPr>
            </w:pPr>
            <w:r w:rsidRPr="00C37B9A">
              <w:rPr>
                <w:rFonts w:cs="Arial"/>
              </w:rPr>
              <w:t xml:space="preserve">Sie geben der Gruppe Zeithinweise </w:t>
            </w:r>
            <w:r w:rsidR="00982C80">
              <w:rPr>
                <w:rFonts w:cs="Arial"/>
              </w:rPr>
              <w:br/>
            </w:r>
            <w:r w:rsidRPr="00C37B9A">
              <w:rPr>
                <w:rFonts w:cs="Arial"/>
              </w:rPr>
              <w:t>(wir haben noch...).</w:t>
            </w:r>
          </w:p>
          <w:p w14:paraId="63B55326" w14:textId="77777777" w:rsidR="009B6175" w:rsidRPr="00C37B9A" w:rsidRDefault="009B6175" w:rsidP="00982C80">
            <w:pPr>
              <w:pStyle w:val="Listenabsatz"/>
              <w:numPr>
                <w:ilvl w:val="0"/>
                <w:numId w:val="30"/>
              </w:numPr>
              <w:ind w:left="426"/>
              <w:rPr>
                <w:rFonts w:cs="Arial"/>
              </w:rPr>
            </w:pPr>
            <w:r w:rsidRPr="00C37B9A">
              <w:rPr>
                <w:rFonts w:cs="Arial"/>
              </w:rPr>
              <w:t>Sie achten auf die Einhaltung der Lautstä</w:t>
            </w:r>
            <w:r w:rsidRPr="00C37B9A">
              <w:rPr>
                <w:rFonts w:cs="Arial"/>
              </w:rPr>
              <w:t>r</w:t>
            </w:r>
            <w:r w:rsidRPr="00C37B9A">
              <w:rPr>
                <w:rFonts w:cs="Arial"/>
              </w:rPr>
              <w:t>ke, damit andere Gruppen nicht gestört werden.</w:t>
            </w:r>
          </w:p>
          <w:p w14:paraId="3E43B976" w14:textId="77777777" w:rsidR="009B6175" w:rsidRPr="00C37B9A" w:rsidRDefault="009B6175" w:rsidP="00982C80">
            <w:pPr>
              <w:pStyle w:val="Listenabsatz"/>
              <w:numPr>
                <w:ilvl w:val="0"/>
                <w:numId w:val="30"/>
              </w:numPr>
              <w:ind w:left="426"/>
              <w:rPr>
                <w:rFonts w:cs="Arial"/>
              </w:rPr>
            </w:pPr>
            <w:r w:rsidRPr="00C37B9A">
              <w:rPr>
                <w:rFonts w:cs="Arial"/>
              </w:rPr>
              <w:t>Sie geben Hinweise an die Gruppenmitgli</w:t>
            </w:r>
            <w:r w:rsidRPr="00C37B9A">
              <w:rPr>
                <w:rFonts w:cs="Arial"/>
              </w:rPr>
              <w:t>e</w:t>
            </w:r>
            <w:r w:rsidRPr="00C37B9A">
              <w:rPr>
                <w:rFonts w:cs="Arial"/>
              </w:rPr>
              <w:t>der oder an die anderen Gruppen bei zu lauter Arbeitsweise.</w:t>
            </w:r>
          </w:p>
          <w:p w14:paraId="2EA7FDF6" w14:textId="77777777" w:rsidR="009B6175" w:rsidRPr="00C37B9A" w:rsidRDefault="009B6175" w:rsidP="0039147D">
            <w:pPr>
              <w:pStyle w:val="Listenabsatz"/>
              <w:ind w:left="709"/>
              <w:rPr>
                <w:rFonts w:cs="Arial"/>
              </w:rPr>
            </w:pPr>
          </w:p>
          <w:p w14:paraId="14B06C88" w14:textId="77777777" w:rsidR="009B6175" w:rsidRPr="00C37B9A" w:rsidRDefault="009B6175" w:rsidP="0039147D">
            <w:pPr>
              <w:ind w:left="709"/>
              <w:rPr>
                <w:b/>
              </w:rPr>
            </w:pPr>
          </w:p>
        </w:tc>
        <w:tc>
          <w:tcPr>
            <w:tcW w:w="4603" w:type="dxa"/>
          </w:tcPr>
          <w:p w14:paraId="4F404F4F" w14:textId="7EBF7181" w:rsidR="009B6175" w:rsidRPr="00C37B9A" w:rsidRDefault="000C4848" w:rsidP="0039147D">
            <w:pPr>
              <w:ind w:left="709"/>
              <w:rPr>
                <w:b/>
              </w:rPr>
            </w:pPr>
            <w:r w:rsidRPr="00C37B9A">
              <w:rPr>
                <w:b/>
                <w:noProof/>
                <w:lang w:eastAsia="de-DE"/>
              </w:rPr>
              <w:drawing>
                <wp:anchor distT="0" distB="0" distL="114300" distR="114300" simplePos="0" relativeHeight="251704320" behindDoc="0" locked="0" layoutInCell="1" allowOverlap="1" wp14:anchorId="25EEABB2" wp14:editId="32328934">
                  <wp:simplePos x="0" y="0"/>
                  <wp:positionH relativeFrom="column">
                    <wp:posOffset>2123440</wp:posOffset>
                  </wp:positionH>
                  <wp:positionV relativeFrom="paragraph">
                    <wp:posOffset>125095</wp:posOffset>
                  </wp:positionV>
                  <wp:extent cx="635635" cy="1210733"/>
                  <wp:effectExtent l="0" t="0" r="0" b="8890"/>
                  <wp:wrapNone/>
                  <wp:docPr id="155" name="Bild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postman-151706_640.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635635" cy="1210733"/>
                          </a:xfrm>
                          <a:prstGeom prst="rect">
                            <a:avLst/>
                          </a:prstGeom>
                        </pic:spPr>
                      </pic:pic>
                    </a:graphicData>
                  </a:graphic>
                  <wp14:sizeRelH relativeFrom="page">
                    <wp14:pctWidth>0</wp14:pctWidth>
                  </wp14:sizeRelH>
                  <wp14:sizeRelV relativeFrom="page">
                    <wp14:pctHeight>0</wp14:pctHeight>
                  </wp14:sizeRelV>
                </wp:anchor>
              </w:drawing>
            </w:r>
          </w:p>
          <w:p w14:paraId="4885CC50" w14:textId="065179EF" w:rsidR="009B6175" w:rsidRPr="00C37B9A" w:rsidRDefault="009B6175" w:rsidP="00982C80">
            <w:pPr>
              <w:rPr>
                <w:b/>
              </w:rPr>
            </w:pPr>
            <w:r w:rsidRPr="00C37B9A">
              <w:rPr>
                <w:b/>
              </w:rPr>
              <w:t>Materialverantwortlicher:</w:t>
            </w:r>
          </w:p>
          <w:p w14:paraId="4FFC0077" w14:textId="77777777" w:rsidR="009B6175" w:rsidRPr="00C37B9A" w:rsidRDefault="009B6175" w:rsidP="0039147D">
            <w:pPr>
              <w:ind w:left="709"/>
              <w:rPr>
                <w:b/>
              </w:rPr>
            </w:pPr>
          </w:p>
          <w:p w14:paraId="2EC0BFB1" w14:textId="77777777" w:rsidR="000C4848" w:rsidRPr="00C37B9A" w:rsidRDefault="000C4848" w:rsidP="0039147D">
            <w:pPr>
              <w:ind w:left="709"/>
              <w:rPr>
                <w:b/>
              </w:rPr>
            </w:pPr>
          </w:p>
          <w:p w14:paraId="07347918" w14:textId="77777777" w:rsidR="000C4848" w:rsidRPr="00C37B9A" w:rsidRDefault="000C4848" w:rsidP="0039147D">
            <w:pPr>
              <w:ind w:left="709"/>
              <w:rPr>
                <w:b/>
              </w:rPr>
            </w:pPr>
          </w:p>
          <w:p w14:paraId="0316502F" w14:textId="77777777" w:rsidR="000C4848" w:rsidRPr="00C37B9A" w:rsidRDefault="000C4848" w:rsidP="0039147D">
            <w:pPr>
              <w:ind w:left="709"/>
              <w:rPr>
                <w:b/>
              </w:rPr>
            </w:pPr>
          </w:p>
          <w:p w14:paraId="0A0ED2F9" w14:textId="77777777" w:rsidR="000C4848" w:rsidRPr="00C37B9A" w:rsidRDefault="000C4848" w:rsidP="0039147D">
            <w:pPr>
              <w:ind w:left="709"/>
              <w:rPr>
                <w:b/>
              </w:rPr>
            </w:pPr>
          </w:p>
          <w:p w14:paraId="75C06143" w14:textId="77777777" w:rsidR="000C4848" w:rsidRPr="00C37B9A" w:rsidRDefault="000C4848" w:rsidP="0039147D">
            <w:pPr>
              <w:ind w:left="709"/>
              <w:rPr>
                <w:b/>
              </w:rPr>
            </w:pPr>
          </w:p>
          <w:p w14:paraId="7060511F" w14:textId="77777777" w:rsidR="000C4848" w:rsidRPr="00C37B9A" w:rsidRDefault="000C4848" w:rsidP="0039147D">
            <w:pPr>
              <w:ind w:left="709"/>
              <w:rPr>
                <w:b/>
              </w:rPr>
            </w:pPr>
          </w:p>
          <w:p w14:paraId="11AAA22F" w14:textId="77777777" w:rsidR="009B6175" w:rsidRPr="00C37B9A" w:rsidRDefault="009B6175" w:rsidP="00982C80">
            <w:pPr>
              <w:pStyle w:val="Listenabsatz"/>
              <w:numPr>
                <w:ilvl w:val="0"/>
                <w:numId w:val="31"/>
              </w:numPr>
              <w:ind w:left="501"/>
              <w:rPr>
                <w:rFonts w:cs="Arial"/>
              </w:rPr>
            </w:pPr>
            <w:r w:rsidRPr="00C37B9A">
              <w:rPr>
                <w:rFonts w:cs="Arial"/>
              </w:rPr>
              <w:t>Sie beschaffen die notwendigen Materi</w:t>
            </w:r>
            <w:r w:rsidRPr="00C37B9A">
              <w:rPr>
                <w:rFonts w:cs="Arial"/>
              </w:rPr>
              <w:t>a</w:t>
            </w:r>
            <w:r w:rsidRPr="00C37B9A">
              <w:rPr>
                <w:rFonts w:cs="Arial"/>
              </w:rPr>
              <w:t>lien für die Gruppenaufgaben entspr</w:t>
            </w:r>
            <w:r w:rsidRPr="00C37B9A">
              <w:rPr>
                <w:rFonts w:cs="Arial"/>
              </w:rPr>
              <w:t>e</w:t>
            </w:r>
            <w:r w:rsidRPr="00C37B9A">
              <w:rPr>
                <w:rFonts w:cs="Arial"/>
              </w:rPr>
              <w:t>chend der Arbeitsanweisung.</w:t>
            </w:r>
          </w:p>
          <w:p w14:paraId="5A1CAD74" w14:textId="77777777" w:rsidR="009B6175" w:rsidRPr="00C37B9A" w:rsidRDefault="009B6175" w:rsidP="00982C80">
            <w:pPr>
              <w:pStyle w:val="Listenabsatz"/>
              <w:numPr>
                <w:ilvl w:val="0"/>
                <w:numId w:val="31"/>
              </w:numPr>
              <w:ind w:left="501"/>
              <w:rPr>
                <w:rFonts w:cs="Arial"/>
              </w:rPr>
            </w:pPr>
            <w:r w:rsidRPr="00C37B9A">
              <w:rPr>
                <w:rFonts w:cs="Arial"/>
              </w:rPr>
              <w:t>Sie verteilen das Material an die Gruppe</w:t>
            </w:r>
            <w:r w:rsidRPr="00C37B9A">
              <w:rPr>
                <w:rFonts w:cs="Arial"/>
              </w:rPr>
              <w:t>n</w:t>
            </w:r>
            <w:r w:rsidRPr="00C37B9A">
              <w:rPr>
                <w:rFonts w:cs="Arial"/>
              </w:rPr>
              <w:t>mitglieder entsprechend Ihrer Teilaufg</w:t>
            </w:r>
            <w:r w:rsidRPr="00C37B9A">
              <w:rPr>
                <w:rFonts w:cs="Arial"/>
              </w:rPr>
              <w:t>a</w:t>
            </w:r>
            <w:r w:rsidRPr="00C37B9A">
              <w:rPr>
                <w:rFonts w:cs="Arial"/>
              </w:rPr>
              <w:t>ben.</w:t>
            </w:r>
          </w:p>
          <w:p w14:paraId="193726D1" w14:textId="77777777" w:rsidR="009B6175" w:rsidRPr="00C37B9A" w:rsidRDefault="009B6175" w:rsidP="00982C80">
            <w:pPr>
              <w:pStyle w:val="Listenabsatz"/>
              <w:numPr>
                <w:ilvl w:val="0"/>
                <w:numId w:val="31"/>
              </w:numPr>
              <w:ind w:left="501"/>
              <w:rPr>
                <w:rFonts w:cs="Arial"/>
              </w:rPr>
            </w:pPr>
            <w:r w:rsidRPr="00C37B9A">
              <w:rPr>
                <w:rFonts w:cs="Arial"/>
              </w:rPr>
              <w:t>Sie geben Hinweise zum sorgfältigen U</w:t>
            </w:r>
            <w:r w:rsidRPr="00C37B9A">
              <w:rPr>
                <w:rFonts w:cs="Arial"/>
              </w:rPr>
              <w:t>m</w:t>
            </w:r>
            <w:r w:rsidRPr="00C37B9A">
              <w:rPr>
                <w:rFonts w:cs="Arial"/>
              </w:rPr>
              <w:t>gang mit den Materialien.</w:t>
            </w:r>
          </w:p>
          <w:p w14:paraId="47C4B067" w14:textId="77777777" w:rsidR="009B6175" w:rsidRPr="00C37B9A" w:rsidRDefault="009B6175" w:rsidP="0039147D">
            <w:pPr>
              <w:ind w:left="709"/>
            </w:pPr>
          </w:p>
          <w:p w14:paraId="5FB03E5A" w14:textId="77777777" w:rsidR="009B6175" w:rsidRPr="00C37B9A" w:rsidRDefault="009B6175" w:rsidP="0039147D">
            <w:pPr>
              <w:ind w:left="709"/>
              <w:rPr>
                <w:b/>
              </w:rPr>
            </w:pPr>
          </w:p>
          <w:p w14:paraId="0754E1DC" w14:textId="77777777" w:rsidR="009B6175" w:rsidRPr="00C37B9A" w:rsidRDefault="009B6175" w:rsidP="0039147D">
            <w:pPr>
              <w:ind w:left="709"/>
              <w:rPr>
                <w:b/>
              </w:rPr>
            </w:pPr>
          </w:p>
        </w:tc>
      </w:tr>
      <w:tr w:rsidR="000C4848" w:rsidRPr="00C37B9A" w14:paraId="700103C9" w14:textId="77777777" w:rsidTr="00482303">
        <w:trPr>
          <w:trHeight w:val="6293"/>
          <w:jc w:val="center"/>
        </w:trPr>
        <w:tc>
          <w:tcPr>
            <w:tcW w:w="4603" w:type="dxa"/>
          </w:tcPr>
          <w:p w14:paraId="0B0537AE" w14:textId="5E9019F5" w:rsidR="009B6175" w:rsidRPr="00C37B9A" w:rsidRDefault="009B6175" w:rsidP="007B103D">
            <w:pPr>
              <w:rPr>
                <w:b/>
              </w:rPr>
            </w:pPr>
          </w:p>
          <w:p w14:paraId="630AF8F7" w14:textId="5940B31B" w:rsidR="009B6175" w:rsidRPr="00C37B9A" w:rsidRDefault="00A95D66" w:rsidP="009B6175">
            <w:pPr>
              <w:rPr>
                <w:b/>
              </w:rPr>
            </w:pPr>
            <w:r w:rsidRPr="00C37B9A">
              <w:rPr>
                <w:b/>
                <w:noProof/>
                <w:lang w:eastAsia="de-DE"/>
              </w:rPr>
              <w:drawing>
                <wp:anchor distT="0" distB="0" distL="114300" distR="114300" simplePos="0" relativeHeight="251701248" behindDoc="0" locked="0" layoutInCell="1" allowOverlap="1" wp14:anchorId="0F1E06CA" wp14:editId="57C6593F">
                  <wp:simplePos x="0" y="0"/>
                  <wp:positionH relativeFrom="column">
                    <wp:posOffset>1958340</wp:posOffset>
                  </wp:positionH>
                  <wp:positionV relativeFrom="paragraph">
                    <wp:posOffset>87630</wp:posOffset>
                  </wp:positionV>
                  <wp:extent cx="657016" cy="1314032"/>
                  <wp:effectExtent l="0" t="0" r="0" b="6985"/>
                  <wp:wrapNone/>
                  <wp:docPr id="152" name="Bild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nvisible-man-154567_640.pn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657016" cy="1314032"/>
                          </a:xfrm>
                          <a:prstGeom prst="rect">
                            <a:avLst/>
                          </a:prstGeom>
                        </pic:spPr>
                      </pic:pic>
                    </a:graphicData>
                  </a:graphic>
                  <wp14:sizeRelH relativeFrom="page">
                    <wp14:pctWidth>0</wp14:pctWidth>
                  </wp14:sizeRelH>
                  <wp14:sizeRelV relativeFrom="page">
                    <wp14:pctHeight>0</wp14:pctHeight>
                  </wp14:sizeRelV>
                </wp:anchor>
              </w:drawing>
            </w:r>
            <w:r w:rsidR="009B6175" w:rsidRPr="00C37B9A">
              <w:rPr>
                <w:b/>
              </w:rPr>
              <w:t>Spion:</w:t>
            </w:r>
          </w:p>
          <w:p w14:paraId="36FE1617" w14:textId="20BC3833" w:rsidR="009B6175" w:rsidRPr="00C37B9A" w:rsidRDefault="009B6175" w:rsidP="009B6175">
            <w:pPr>
              <w:rPr>
                <w:b/>
              </w:rPr>
            </w:pPr>
          </w:p>
          <w:p w14:paraId="4CA23B95" w14:textId="5DF8AFCB" w:rsidR="009B6175" w:rsidRPr="00C37B9A" w:rsidRDefault="009B6175" w:rsidP="009B6175">
            <w:pPr>
              <w:rPr>
                <w:b/>
              </w:rPr>
            </w:pPr>
          </w:p>
          <w:p w14:paraId="06D4AB0F" w14:textId="04638E04" w:rsidR="009B6175" w:rsidRPr="00C37B9A" w:rsidRDefault="009B6175" w:rsidP="009B6175">
            <w:pPr>
              <w:rPr>
                <w:b/>
              </w:rPr>
            </w:pPr>
          </w:p>
          <w:p w14:paraId="27B30F74" w14:textId="77777777" w:rsidR="009B6175" w:rsidRPr="00C37B9A" w:rsidRDefault="009B6175" w:rsidP="009B6175">
            <w:pPr>
              <w:rPr>
                <w:b/>
              </w:rPr>
            </w:pPr>
          </w:p>
          <w:p w14:paraId="1B64A70A" w14:textId="77777777" w:rsidR="009B6175" w:rsidRPr="00C37B9A" w:rsidRDefault="009B6175" w:rsidP="009B6175">
            <w:pPr>
              <w:rPr>
                <w:b/>
              </w:rPr>
            </w:pPr>
          </w:p>
          <w:p w14:paraId="7F68F28F" w14:textId="77777777" w:rsidR="009B6175" w:rsidRPr="00C37B9A" w:rsidRDefault="009B6175" w:rsidP="009B6175">
            <w:pPr>
              <w:rPr>
                <w:b/>
              </w:rPr>
            </w:pPr>
          </w:p>
          <w:p w14:paraId="782E6689" w14:textId="77777777" w:rsidR="009B6175" w:rsidRPr="00C37B9A" w:rsidRDefault="009B6175" w:rsidP="009B6175">
            <w:pPr>
              <w:rPr>
                <w:b/>
              </w:rPr>
            </w:pPr>
          </w:p>
          <w:p w14:paraId="27208916" w14:textId="77777777" w:rsidR="009B6175" w:rsidRPr="00C37B9A" w:rsidRDefault="009B6175" w:rsidP="009B6175">
            <w:pPr>
              <w:rPr>
                <w:b/>
              </w:rPr>
            </w:pPr>
          </w:p>
          <w:p w14:paraId="479DDD0E" w14:textId="77777777" w:rsidR="009B6175" w:rsidRPr="00C37B9A" w:rsidRDefault="009B6175" w:rsidP="009B6175">
            <w:pPr>
              <w:rPr>
                <w:b/>
              </w:rPr>
            </w:pPr>
          </w:p>
          <w:p w14:paraId="0E36387B" w14:textId="77777777" w:rsidR="009B6175" w:rsidRPr="00C37B9A" w:rsidRDefault="009B6175" w:rsidP="009B6175">
            <w:pPr>
              <w:rPr>
                <w:b/>
              </w:rPr>
            </w:pPr>
          </w:p>
          <w:p w14:paraId="51218AB8" w14:textId="77777777" w:rsidR="009B6175" w:rsidRPr="00C37B9A" w:rsidRDefault="009B6175" w:rsidP="00982C80">
            <w:pPr>
              <w:pStyle w:val="Listenabsatz"/>
              <w:numPr>
                <w:ilvl w:val="0"/>
                <w:numId w:val="32"/>
              </w:numPr>
              <w:ind w:left="426"/>
              <w:rPr>
                <w:rFonts w:cs="Arial"/>
              </w:rPr>
            </w:pPr>
            <w:r w:rsidRPr="00C37B9A">
              <w:rPr>
                <w:rFonts w:cs="Arial"/>
              </w:rPr>
              <w:t>Sie dürfen bei den anderen Gruppen spi</w:t>
            </w:r>
            <w:r w:rsidRPr="00C37B9A">
              <w:rPr>
                <w:rFonts w:cs="Arial"/>
              </w:rPr>
              <w:t>o</w:t>
            </w:r>
            <w:r w:rsidRPr="00C37B9A">
              <w:rPr>
                <w:rFonts w:cs="Arial"/>
              </w:rPr>
              <w:t>nieren gehen und nachsehen, zu welchen Arbeitsergebnissen die anderen gekommen sind.</w:t>
            </w:r>
          </w:p>
          <w:p w14:paraId="3AADC843" w14:textId="77777777" w:rsidR="00982C80" w:rsidRPr="00982C80" w:rsidRDefault="00982C80" w:rsidP="00982C80">
            <w:pPr>
              <w:pStyle w:val="Listenabsatz"/>
              <w:numPr>
                <w:ilvl w:val="0"/>
                <w:numId w:val="32"/>
              </w:numPr>
              <w:ind w:left="426"/>
              <w:rPr>
                <w:rFonts w:cs="Arial"/>
              </w:rPr>
            </w:pPr>
            <w:r w:rsidRPr="00982C80">
              <w:rPr>
                <w:rFonts w:cs="Arial"/>
              </w:rPr>
              <w:t>Sie sind befugt, die Lösungen auf dem Pult anzusehen.</w:t>
            </w:r>
          </w:p>
          <w:p w14:paraId="0ED38BFD" w14:textId="77777777" w:rsidR="009B6175" w:rsidRPr="00C37B9A" w:rsidRDefault="009B6175" w:rsidP="00982C80">
            <w:pPr>
              <w:pStyle w:val="Listenabsatz"/>
              <w:numPr>
                <w:ilvl w:val="0"/>
                <w:numId w:val="32"/>
              </w:numPr>
              <w:ind w:left="426"/>
              <w:rPr>
                <w:rFonts w:cs="Arial"/>
              </w:rPr>
            </w:pPr>
            <w:r w:rsidRPr="00C37B9A">
              <w:rPr>
                <w:rFonts w:cs="Arial"/>
              </w:rPr>
              <w:t>Sie geben Ihrer Gruppe Hinweise auf andere Lösungswege.</w:t>
            </w:r>
          </w:p>
          <w:p w14:paraId="2B5D7977" w14:textId="77777777" w:rsidR="009B6175" w:rsidRPr="00C37B9A" w:rsidRDefault="009B6175" w:rsidP="00982C80">
            <w:pPr>
              <w:pStyle w:val="Listenabsatz"/>
              <w:ind w:left="426"/>
              <w:rPr>
                <w:rFonts w:cs="Arial"/>
                <w:b/>
              </w:rPr>
            </w:pPr>
          </w:p>
        </w:tc>
        <w:tc>
          <w:tcPr>
            <w:tcW w:w="4603" w:type="dxa"/>
          </w:tcPr>
          <w:p w14:paraId="3C099BAE" w14:textId="77777777" w:rsidR="009B6175" w:rsidRPr="00C37B9A" w:rsidRDefault="009B6175" w:rsidP="007B103D">
            <w:pPr>
              <w:rPr>
                <w:b/>
              </w:rPr>
            </w:pPr>
          </w:p>
          <w:p w14:paraId="48DA0BBC" w14:textId="77777777" w:rsidR="009B6175" w:rsidRPr="00C37B9A" w:rsidRDefault="009B6175" w:rsidP="009B6175">
            <w:pPr>
              <w:rPr>
                <w:b/>
              </w:rPr>
            </w:pPr>
          </w:p>
        </w:tc>
      </w:tr>
    </w:tbl>
    <w:p w14:paraId="5D746593" w14:textId="77777777" w:rsidR="009B6175" w:rsidRPr="009F0AA0" w:rsidRDefault="009B6175" w:rsidP="00DA7F0A">
      <w:pPr>
        <w:pStyle w:val="Listenabsatz"/>
        <w:ind w:left="426"/>
      </w:pPr>
    </w:p>
    <w:sectPr w:rsidR="009B6175" w:rsidRPr="009F0AA0" w:rsidSect="00A676C4">
      <w:pgSz w:w="11906" w:h="16838" w:code="9"/>
      <w:pgMar w:top="1096" w:right="1134" w:bottom="1134"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CCE7FC" w14:textId="77777777" w:rsidR="00A81CCF" w:rsidRDefault="00A81CCF" w:rsidP="001E03DE">
      <w:r>
        <w:separator/>
      </w:r>
    </w:p>
  </w:endnote>
  <w:endnote w:type="continuationSeparator" w:id="0">
    <w:p w14:paraId="6BE0762C" w14:textId="77777777" w:rsidR="00A81CCF" w:rsidRDefault="00A81CCF"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2"/>
      <w:tblW w:w="0" w:type="auto"/>
      <w:tblInd w:w="0"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F66F9C" w14:paraId="199E5573" w14:textId="77777777" w:rsidTr="00F66F9C">
      <w:tc>
        <w:tcPr>
          <w:tcW w:w="817" w:type="dxa"/>
          <w:tcBorders>
            <w:top w:val="single" w:sz="4" w:space="0" w:color="auto"/>
            <w:left w:val="nil"/>
            <w:bottom w:val="nil"/>
            <w:right w:val="nil"/>
          </w:tcBorders>
        </w:tcPr>
        <w:p w14:paraId="751810AA" w14:textId="77777777" w:rsidR="00F66F9C" w:rsidRDefault="00F66F9C">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c>
        <w:tcPr>
          <w:tcW w:w="8371" w:type="dxa"/>
          <w:tcBorders>
            <w:top w:val="single" w:sz="4" w:space="0" w:color="auto"/>
            <w:left w:val="nil"/>
            <w:bottom w:val="nil"/>
            <w:right w:val="nil"/>
          </w:tcBorders>
        </w:tcPr>
        <w:p w14:paraId="37444DC8" w14:textId="77777777" w:rsidR="00F66F9C" w:rsidRDefault="00F66F9C">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c>
        <w:tcPr>
          <w:tcW w:w="666" w:type="dxa"/>
          <w:tcBorders>
            <w:top w:val="single" w:sz="4" w:space="0" w:color="auto"/>
            <w:left w:val="nil"/>
            <w:bottom w:val="nil"/>
            <w:right w:val="nil"/>
          </w:tcBorders>
        </w:tcPr>
        <w:p w14:paraId="5268CD71" w14:textId="77777777" w:rsidR="00F66F9C" w:rsidRDefault="00F66F9C">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r>
  </w:tbl>
  <w:p w14:paraId="7F89B073" w14:textId="296C9FD4" w:rsidR="00597A17" w:rsidRDefault="00597A17" w:rsidP="00597A17">
    <w:pPr>
      <w:widowControl w:val="0"/>
      <w:autoSpaceDE w:val="0"/>
      <w:autoSpaceDN w:val="0"/>
      <w:adjustRightInd w:val="0"/>
      <w:rPr>
        <w:rFonts w:ascii="MS Mincho" w:eastAsia="MS Mincho" w:hAnsi="MS Mincho" w:cs="MS Mincho"/>
        <w:sz w:val="20"/>
        <w:szCs w:val="20"/>
      </w:rPr>
    </w:pPr>
    <w:r w:rsidRPr="00597A17">
      <w:rPr>
        <w:rFonts w:asciiTheme="minorHAnsi" w:hAnsiTheme="minorHAnsi" w:cs="Calibri"/>
        <w:sz w:val="20"/>
        <w:szCs w:val="20"/>
      </w:rPr>
      <w:t>Fach:</w:t>
    </w:r>
    <w:r w:rsidR="00F66F9C">
      <w:rPr>
        <w:rFonts w:asciiTheme="minorHAnsi" w:hAnsiTheme="minorHAnsi" w:cs="Calibri"/>
        <w:sz w:val="20"/>
        <w:szCs w:val="20"/>
      </w:rPr>
      <w:tab/>
    </w:r>
    <w:r w:rsidRPr="00597A17">
      <w:rPr>
        <w:rFonts w:asciiTheme="minorHAnsi" w:hAnsiTheme="minorHAnsi" w:cs="Calibri"/>
        <w:sz w:val="20"/>
        <w:szCs w:val="20"/>
      </w:rPr>
      <w:t>Ernährung und Chemie</w:t>
    </w:r>
    <w:r w:rsidRPr="00597A17">
      <w:rPr>
        <w:rFonts w:ascii="MS Mincho" w:eastAsia="MS Mincho" w:hAnsi="MS Mincho" w:cs="MS Mincho"/>
        <w:sz w:val="20"/>
        <w:szCs w:val="20"/>
      </w:rPr>
      <w:t> </w:t>
    </w:r>
  </w:p>
  <w:p w14:paraId="6590D008" w14:textId="6D24DE0C" w:rsidR="00597A17" w:rsidRPr="00597A17" w:rsidRDefault="00597A17" w:rsidP="00597A17">
    <w:pPr>
      <w:widowControl w:val="0"/>
      <w:autoSpaceDE w:val="0"/>
      <w:autoSpaceDN w:val="0"/>
      <w:adjustRightInd w:val="0"/>
      <w:rPr>
        <w:rFonts w:asciiTheme="minorHAnsi" w:hAnsiTheme="minorHAnsi" w:cs="Times"/>
        <w:sz w:val="20"/>
        <w:szCs w:val="20"/>
      </w:rPr>
    </w:pPr>
    <w:r w:rsidRPr="00597A17">
      <w:rPr>
        <w:rFonts w:asciiTheme="minorHAnsi" w:hAnsiTheme="minorHAnsi" w:cs="Calibri"/>
        <w:sz w:val="20"/>
        <w:szCs w:val="20"/>
      </w:rPr>
      <w:t>Thema:</w:t>
    </w:r>
    <w:r w:rsidR="00F66F9C">
      <w:rPr>
        <w:rFonts w:asciiTheme="minorHAnsi" w:hAnsiTheme="minorHAnsi" w:cs="Calibri"/>
        <w:sz w:val="20"/>
        <w:szCs w:val="20"/>
      </w:rPr>
      <w:tab/>
    </w:r>
    <w:r w:rsidRPr="00597A17">
      <w:rPr>
        <w:rFonts w:asciiTheme="minorHAnsi" w:hAnsiTheme="minorHAnsi" w:cs="Calibri"/>
        <w:sz w:val="20"/>
        <w:szCs w:val="20"/>
      </w:rPr>
      <w:t xml:space="preserve">Grundlagen der Physiologie: </w:t>
    </w:r>
    <w:r w:rsidR="00036C31">
      <w:rPr>
        <w:rFonts w:asciiTheme="minorHAnsi" w:hAnsiTheme="minorHAnsi" w:cs="Calibri"/>
        <w:sz w:val="20"/>
        <w:szCs w:val="20"/>
      </w:rPr>
      <w:t>03_02</w:t>
    </w:r>
    <w:r>
      <w:rPr>
        <w:rFonts w:asciiTheme="minorHAnsi" w:hAnsiTheme="minorHAnsi" w:cs="Calibri"/>
        <w:sz w:val="20"/>
        <w:szCs w:val="20"/>
      </w:rPr>
      <w:t xml:space="preserve"> </w:t>
    </w:r>
    <w:r w:rsidR="00036C31">
      <w:rPr>
        <w:rFonts w:asciiTheme="minorHAnsi" w:hAnsiTheme="minorHAnsi" w:cs="Calibri"/>
        <w:sz w:val="20"/>
        <w:szCs w:val="20"/>
      </w:rPr>
      <w:t>Gruppenarbeit</w:t>
    </w:r>
  </w:p>
  <w:p w14:paraId="3A8198F7" w14:textId="77777777" w:rsidR="00597A17" w:rsidRDefault="00597A17" w:rsidP="00597A1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048C7" w14:textId="77777777" w:rsidR="00C1176F" w:rsidRDefault="00C1176F"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8372"/>
      <w:gridCol w:w="666"/>
    </w:tblGrid>
    <w:tr w:rsidR="00C1176F" w14:paraId="6B8464E9" w14:textId="77777777" w:rsidTr="003544E8">
      <w:tc>
        <w:tcPr>
          <w:tcW w:w="817" w:type="dxa"/>
        </w:tcPr>
        <w:p w14:paraId="1E74CFF0" w14:textId="77777777" w:rsidR="00C1176F" w:rsidRDefault="00C1176F" w:rsidP="003544E8">
          <w:pPr>
            <w:pStyle w:val="Fuzeile"/>
          </w:pPr>
        </w:p>
      </w:tc>
      <w:tc>
        <w:tcPr>
          <w:tcW w:w="8431" w:type="dxa"/>
        </w:tcPr>
        <w:p w14:paraId="0259F545" w14:textId="77777777" w:rsidR="00C1176F" w:rsidRDefault="00C1176F" w:rsidP="003544E8">
          <w:pPr>
            <w:pStyle w:val="Fuzeile"/>
          </w:pPr>
        </w:p>
      </w:tc>
      <w:tc>
        <w:tcPr>
          <w:tcW w:w="669" w:type="dxa"/>
        </w:tcPr>
        <w:p w14:paraId="50230BB1" w14:textId="77777777" w:rsidR="00C1176F" w:rsidRDefault="00C1176F" w:rsidP="003544E8">
          <w:pPr>
            <w:pStyle w:val="Fuzeile"/>
          </w:pPr>
        </w:p>
      </w:tc>
    </w:tr>
    <w:tr w:rsidR="00C1176F" w14:paraId="4F9F4088" w14:textId="77777777" w:rsidTr="003544E8">
      <w:tc>
        <w:tcPr>
          <w:tcW w:w="817" w:type="dxa"/>
        </w:tcPr>
        <w:p w14:paraId="512026CB" w14:textId="77777777" w:rsidR="00C1176F" w:rsidRDefault="00C1176F" w:rsidP="003544E8">
          <w:pPr>
            <w:pStyle w:val="Fuzeile"/>
          </w:pPr>
          <w:r>
            <w:t>Fach:</w:t>
          </w:r>
        </w:p>
      </w:tc>
      <w:tc>
        <w:tcPr>
          <w:tcW w:w="8431" w:type="dxa"/>
        </w:tcPr>
        <w:p w14:paraId="597D262B" w14:textId="77777777" w:rsidR="00C1176F" w:rsidRDefault="00C1176F" w:rsidP="003544E8">
          <w:pPr>
            <w:pStyle w:val="Fuzeile"/>
          </w:pPr>
        </w:p>
      </w:tc>
      <w:tc>
        <w:tcPr>
          <w:tcW w:w="669" w:type="dxa"/>
        </w:tcPr>
        <w:p w14:paraId="312E1318" w14:textId="77777777" w:rsidR="00C1176F" w:rsidRDefault="00C1176F" w:rsidP="003544E8">
          <w:pPr>
            <w:pStyle w:val="Fuzeile"/>
          </w:pPr>
        </w:p>
      </w:tc>
    </w:tr>
    <w:tr w:rsidR="00C1176F" w14:paraId="79FBF832" w14:textId="77777777" w:rsidTr="003544E8">
      <w:tc>
        <w:tcPr>
          <w:tcW w:w="817" w:type="dxa"/>
        </w:tcPr>
        <w:p w14:paraId="2B7B7FD1" w14:textId="77777777" w:rsidR="00C1176F" w:rsidRPr="008A6B36" w:rsidRDefault="00C1176F" w:rsidP="003544E8">
          <w:pPr>
            <w:pStyle w:val="Fuzeile"/>
            <w:rPr>
              <w:sz w:val="20"/>
            </w:rPr>
          </w:pPr>
          <w:r>
            <w:t>Thema:</w:t>
          </w:r>
        </w:p>
      </w:tc>
      <w:tc>
        <w:tcPr>
          <w:tcW w:w="8431" w:type="dxa"/>
        </w:tcPr>
        <w:p w14:paraId="3BE349AC" w14:textId="77777777" w:rsidR="00C1176F" w:rsidRDefault="00C1176F" w:rsidP="003544E8">
          <w:pPr>
            <w:pStyle w:val="Fuzeile"/>
          </w:pPr>
        </w:p>
      </w:tc>
      <w:tc>
        <w:tcPr>
          <w:tcW w:w="669" w:type="dxa"/>
        </w:tcPr>
        <w:p w14:paraId="198E0FAC" w14:textId="38E599F7" w:rsidR="00C1176F" w:rsidRDefault="00C1176F" w:rsidP="003544E8">
          <w:pPr>
            <w:pStyle w:val="Fuzeile"/>
          </w:pPr>
        </w:p>
      </w:tc>
    </w:tr>
  </w:tbl>
  <w:p w14:paraId="526D97A4" w14:textId="77777777"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B7348D" w14:textId="77777777" w:rsidR="00A81CCF" w:rsidRDefault="00A81CCF" w:rsidP="001E03DE">
      <w:r>
        <w:separator/>
      </w:r>
    </w:p>
  </w:footnote>
  <w:footnote w:type="continuationSeparator" w:id="0">
    <w:p w14:paraId="279CDB30" w14:textId="77777777" w:rsidR="00A81CCF" w:rsidRDefault="00A81CCF"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AF141" w14:textId="77777777" w:rsidR="0039147D" w:rsidRPr="00F131AC" w:rsidRDefault="0039147D" w:rsidP="0039147D">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9504" behindDoc="0" locked="0" layoutInCell="1" allowOverlap="1" wp14:anchorId="2CC6456C" wp14:editId="4D620EE9">
              <wp:simplePos x="0" y="0"/>
              <wp:positionH relativeFrom="page">
                <wp:posOffset>619760</wp:posOffset>
              </wp:positionH>
              <wp:positionV relativeFrom="page">
                <wp:posOffset>298450</wp:posOffset>
              </wp:positionV>
              <wp:extent cx="6219893" cy="435600"/>
              <wp:effectExtent l="0" t="0" r="9525" b="3175"/>
              <wp:wrapNone/>
              <wp:docPr id="8"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9"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6E1D2942" w14:textId="77777777" w:rsidR="0039147D" w:rsidRPr="00E20335" w:rsidRDefault="0039147D" w:rsidP="0039147D">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10"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14" name="Gerade Verbindung 1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36" style="position:absolute;margin-left:48.8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">
              <v:shapetype id="_x0000_t202" coordsize="21600,21600" o:spt="202" path="m,l,21600r21600,l21600,xe">
                <v:stroke joinstyle="miter"/>
                <v:path gradientshapeok="t" o:connecttype="rect"/>
              </v:shapetype>
              <v:shape id="Textfeld 2" o:spid="_x0000_s103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fycEA&#10;AADaAAAADwAAAGRycy9kb3ducmV2LnhtbESP3YrCMBSE7wXfIRzBG9mmyvpXjbIKire6PsBpc2yL&#10;zUlpsra+vVkQvBxm5htmve1MJR7UuNKygnEUgyDOrC45V3D9PXwtQDiPrLGyTAqe5GC76ffWmGjb&#10;8pkeF5+LAGGXoILC+zqR0mUFGXSRrYmDd7ONQR9kk0vdYBvgppKTOJ5JgyWHhQJr2heU3S9/RsHt&#10;1I6myzY9+uv8/D3bYTlP7VOp4aD7WYHw1PlP+N0+aQVL+L8Sb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4n8nBAAAA2gAAAA8AAAAAAAAAAAAAAAAAmAIAAGRycy9kb3du&#10;cmV2LnhtbFBLBQYAAAAABAAEAPUAAACGAwAAAAA=&#10;" stroked="f">
                <v:textbox>
                  <w:txbxContent>
                    <w:p w14:paraId="6E1D2942" w14:textId="77777777" w:rsidR="0039147D" w:rsidRPr="00E20335" w:rsidRDefault="0039147D" w:rsidP="0039147D">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2HDoXEAAAA2wAAAA8AAABkcnMvZG93bnJldi54bWxEj0FrAjEQhe8F/0MYwVtN2oPI1ihaFArF&#10;FtdevA2bcbO4mSybVNd/7xwKvc3w3rz3zWI1hFZdqU9NZAsvUwOKuIqu4drCz3H3PAeVMrLDNjJZ&#10;uFOC1XL0tMDCxRsf6FrmWkkIpwIt+Jy7QutUeQqYprEjFu0c+4BZ1r7WrsebhIdWvxoz0wEblgaP&#10;Hb17qi7lb7DQlPuv+X27q/zmYL7LbTb4ebpYOxkP6zdQmYb8b/67/nCCL/Tyiwyglw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2HDoXEAAAA2wAAAA8AAAAAAAAAAAAAAAAA&#10;nwIAAGRycy9kb3ducmV2LnhtbFBLBQYAAAAABAAEAPcAAACQAwAAAAA=&#10;">
                <v:imagedata r:id="rId2" o:title=""/>
                <v:path arrowok="t"/>
              </v:shape>
              <v:line id="Gerade Verbindung 14" o:spid="_x0000_s103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Bc0MIAAADbAAAADwAAAGRycy9kb3ducmV2LnhtbESPQYvCMBCF7wv+hzCCtzV1EZFqFBVX&#10;PC3odvU6NGNbbCYlibX++40geJvhve/Nm/myM7VoyfnKsoLRMAFBnFtdcaEg+/3+nILwAVljbZkU&#10;PMjDctH7mGOq7Z0P1B5DIWII+xQVlCE0qZQ+L8mgH9qGOGoX6wyGuLpCaof3GG5q+ZUkE2mw4nih&#10;xIY2JeXX483EGj/rXbZp2eDj4M7ZNB+dtrs/pQb9bjUDEagLb/OL3uvIjeH5SxxAL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TBc0MIAAADbAAAADwAAAAAAAAAAAAAA&#10;AAChAgAAZHJzL2Rvd25yZXYueG1sUEsFBgAAAAAEAAQA+QAAAJADAAAAAA==&#10;" strokecolor="#a6a6a6" strokeweight=".5pt"/>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A78E8" w14:textId="77777777"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0B0E0488" wp14:editId="33D08464">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7679AA01" w14:textId="77777777"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_x0000_s1040"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">
              <v:shapetype id="_x0000_t202" coordsize="21600,21600" o:spt="202" path="m,l,21600r21600,l21600,xe">
                <v:stroke joinstyle="miter"/>
                <v:path gradientshapeok="t" o:connecttype="rect"/>
              </v:shapetype>
              <v:shape id="Textfeld 2" o:spid="_x0000_s104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14:paraId="7679AA01" w14:textId="77777777"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4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4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1548B566"/>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8196AC1"/>
    <w:multiLevelType w:val="hybridMultilevel"/>
    <w:tmpl w:val="A8487A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8B53973"/>
    <w:multiLevelType w:val="hybridMultilevel"/>
    <w:tmpl w:val="C05C0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E6C6B18"/>
    <w:multiLevelType w:val="hybridMultilevel"/>
    <w:tmpl w:val="9AB82FC4"/>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25E6381"/>
    <w:multiLevelType w:val="hybridMultilevel"/>
    <w:tmpl w:val="CE94A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3D7552A"/>
    <w:multiLevelType w:val="hybridMultilevel"/>
    <w:tmpl w:val="C7BC1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4925774"/>
    <w:multiLevelType w:val="hybridMultilevel"/>
    <w:tmpl w:val="8680425C"/>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7">
    <w:nsid w:val="15330004"/>
    <w:multiLevelType w:val="multilevel"/>
    <w:tmpl w:val="BFDE616E"/>
    <w:lvl w:ilvl="0">
      <w:start w:val="1"/>
      <w:numFmt w:val="decimal"/>
      <w:lvlText w:val="%1."/>
      <w:lvlJc w:val="left"/>
      <w:pPr>
        <w:ind w:left="36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16D761EC"/>
    <w:multiLevelType w:val="hybridMultilevel"/>
    <w:tmpl w:val="BAFE2380"/>
    <w:lvl w:ilvl="0" w:tplc="04070017">
      <w:start w:val="1"/>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9">
    <w:nsid w:val="178E5878"/>
    <w:multiLevelType w:val="hybridMultilevel"/>
    <w:tmpl w:val="886054C0"/>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0">
    <w:nsid w:val="1DBF4D34"/>
    <w:multiLevelType w:val="hybridMultilevel"/>
    <w:tmpl w:val="35DCAC70"/>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1">
    <w:nsid w:val="1E596B65"/>
    <w:multiLevelType w:val="hybridMultilevel"/>
    <w:tmpl w:val="AFFCD3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290C6DE9"/>
    <w:multiLevelType w:val="hybridMultilevel"/>
    <w:tmpl w:val="A4605FA2"/>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064219A"/>
    <w:multiLevelType w:val="hybridMultilevel"/>
    <w:tmpl w:val="73888F5A"/>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5">
    <w:nsid w:val="34C23C82"/>
    <w:multiLevelType w:val="hybridMultilevel"/>
    <w:tmpl w:val="2702DB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6E81D24"/>
    <w:multiLevelType w:val="hybridMultilevel"/>
    <w:tmpl w:val="4E92B806"/>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7">
    <w:nsid w:val="385C624E"/>
    <w:multiLevelType w:val="hybridMultilevel"/>
    <w:tmpl w:val="2410E5EC"/>
    <w:lvl w:ilvl="0" w:tplc="04070011">
      <w:start w:val="1"/>
      <w:numFmt w:val="decimal"/>
      <w:lvlText w:val="%1)"/>
      <w:lvlJc w:val="left"/>
      <w:pPr>
        <w:ind w:left="150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F9208AB"/>
    <w:multiLevelType w:val="hybridMultilevel"/>
    <w:tmpl w:val="8D2E8F46"/>
    <w:lvl w:ilvl="0" w:tplc="0407000F">
      <w:start w:val="1"/>
      <w:numFmt w:val="decimal"/>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9">
    <w:nsid w:val="41342639"/>
    <w:multiLevelType w:val="hybridMultilevel"/>
    <w:tmpl w:val="0E647C1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0">
    <w:nsid w:val="432A75DC"/>
    <w:multiLevelType w:val="hybridMultilevel"/>
    <w:tmpl w:val="6FEC3446"/>
    <w:lvl w:ilvl="0" w:tplc="BA2A84DC">
      <w:start w:val="1"/>
      <w:numFmt w:val="bullet"/>
      <w:lvlText w:val="-"/>
      <w:lvlJc w:val="left"/>
      <w:pPr>
        <w:ind w:left="180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7001813"/>
    <w:multiLevelType w:val="hybridMultilevel"/>
    <w:tmpl w:val="8EEED8A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2">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DA2165E"/>
    <w:multiLevelType w:val="hybridMultilevel"/>
    <w:tmpl w:val="A8487A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51C9567C"/>
    <w:multiLevelType w:val="hybridMultilevel"/>
    <w:tmpl w:val="1C5E8E5A"/>
    <w:lvl w:ilvl="0" w:tplc="0407000F">
      <w:start w:val="1"/>
      <w:numFmt w:val="decimal"/>
      <w:lvlText w:val="%1."/>
      <w:lvlJc w:val="left"/>
      <w:pPr>
        <w:ind w:left="1146" w:hanging="360"/>
      </w:p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25">
    <w:nsid w:val="53E52CC6"/>
    <w:multiLevelType w:val="hybridMultilevel"/>
    <w:tmpl w:val="C05C0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27">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EFD6181"/>
    <w:multiLevelType w:val="hybridMultilevel"/>
    <w:tmpl w:val="C24445C0"/>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9">
    <w:nsid w:val="5FC13688"/>
    <w:multiLevelType w:val="hybridMultilevel"/>
    <w:tmpl w:val="7D76ADF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0">
    <w:nsid w:val="61E31F25"/>
    <w:multiLevelType w:val="hybridMultilevel"/>
    <w:tmpl w:val="1ADA9BB6"/>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1">
    <w:nsid w:val="62384EC0"/>
    <w:multiLevelType w:val="hybridMultilevel"/>
    <w:tmpl w:val="A5961CF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2">
    <w:nsid w:val="62EB1595"/>
    <w:multiLevelType w:val="hybridMultilevel"/>
    <w:tmpl w:val="79C02D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6516437A"/>
    <w:multiLevelType w:val="hybridMultilevel"/>
    <w:tmpl w:val="C28E59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6EB563BC"/>
    <w:multiLevelType w:val="hybridMultilevel"/>
    <w:tmpl w:val="B9322A82"/>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6">
    <w:nsid w:val="6EDD6D5C"/>
    <w:multiLevelType w:val="hybridMultilevel"/>
    <w:tmpl w:val="4B4C21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29B6943"/>
    <w:multiLevelType w:val="hybridMultilevel"/>
    <w:tmpl w:val="7106667E"/>
    <w:lvl w:ilvl="0" w:tplc="FB68749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3"/>
  </w:num>
  <w:num w:numId="2">
    <w:abstractNumId w:val="0"/>
  </w:num>
  <w:num w:numId="3">
    <w:abstractNumId w:val="27"/>
  </w:num>
  <w:num w:numId="4">
    <w:abstractNumId w:val="26"/>
  </w:num>
  <w:num w:numId="5">
    <w:abstractNumId w:val="22"/>
    <w:lvlOverride w:ilvl="2">
      <w:lvl w:ilvl="2">
        <w:start w:val="1"/>
        <w:numFmt w:val="decimal"/>
        <w:pStyle w:val="berschrift3"/>
        <w:lvlText w:val="%1.%2.%3"/>
        <w:lvlJc w:val="left"/>
        <w:pPr>
          <w:ind w:left="1080" w:hanging="360"/>
        </w:pPr>
        <w:rPr>
          <w:rFonts w:hint="default"/>
        </w:rPr>
      </w:lvl>
    </w:lvlOverride>
  </w:num>
  <w:num w:numId="6">
    <w:abstractNumId w:val="33"/>
  </w:num>
  <w:num w:numId="7">
    <w:abstractNumId w:val="1"/>
  </w:num>
  <w:num w:numId="8">
    <w:abstractNumId w:val="17"/>
  </w:num>
  <w:num w:numId="9">
    <w:abstractNumId w:val="20"/>
  </w:num>
  <w:num w:numId="10">
    <w:abstractNumId w:val="23"/>
  </w:num>
  <w:num w:numId="11">
    <w:abstractNumId w:val="15"/>
  </w:num>
  <w:num w:numId="12">
    <w:abstractNumId w:val="21"/>
  </w:num>
  <w:num w:numId="13">
    <w:abstractNumId w:val="35"/>
  </w:num>
  <w:num w:numId="14">
    <w:abstractNumId w:val="36"/>
  </w:num>
  <w:num w:numId="15">
    <w:abstractNumId w:val="11"/>
  </w:num>
  <w:num w:numId="16">
    <w:abstractNumId w:val="19"/>
  </w:num>
  <w:num w:numId="17">
    <w:abstractNumId w:val="14"/>
  </w:num>
  <w:num w:numId="18">
    <w:abstractNumId w:val="34"/>
  </w:num>
  <w:num w:numId="19">
    <w:abstractNumId w:val="12"/>
  </w:num>
  <w:num w:numId="20">
    <w:abstractNumId w:val="5"/>
  </w:num>
  <w:num w:numId="21">
    <w:abstractNumId w:val="7"/>
  </w:num>
  <w:num w:numId="22">
    <w:abstractNumId w:val="25"/>
  </w:num>
  <w:num w:numId="23">
    <w:abstractNumId w:val="2"/>
  </w:num>
  <w:num w:numId="24">
    <w:abstractNumId w:val="29"/>
  </w:num>
  <w:num w:numId="25">
    <w:abstractNumId w:val="24"/>
  </w:num>
  <w:num w:numId="26">
    <w:abstractNumId w:val="16"/>
  </w:num>
  <w:num w:numId="27">
    <w:abstractNumId w:val="18"/>
  </w:num>
  <w:num w:numId="28">
    <w:abstractNumId w:val="10"/>
  </w:num>
  <w:num w:numId="29">
    <w:abstractNumId w:val="32"/>
  </w:num>
  <w:num w:numId="30">
    <w:abstractNumId w:val="6"/>
  </w:num>
  <w:num w:numId="31">
    <w:abstractNumId w:val="9"/>
  </w:num>
  <w:num w:numId="32">
    <w:abstractNumId w:val="30"/>
  </w:num>
  <w:num w:numId="33">
    <w:abstractNumId w:val="28"/>
  </w:num>
  <w:num w:numId="34">
    <w:abstractNumId w:val="31"/>
  </w:num>
  <w:num w:numId="35">
    <w:abstractNumId w:val="8"/>
  </w:num>
  <w:num w:numId="36">
    <w:abstractNumId w:val="37"/>
  </w:num>
  <w:num w:numId="37">
    <w:abstractNumId w:val="4"/>
  </w:num>
  <w:num w:numId="38">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9"/>
  <w:autoHyphenation/>
  <w:hyphenationZone w:val="425"/>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2C3"/>
    <w:rsid w:val="00001C59"/>
    <w:rsid w:val="000249E4"/>
    <w:rsid w:val="000340BF"/>
    <w:rsid w:val="00036C31"/>
    <w:rsid w:val="00054710"/>
    <w:rsid w:val="000621A5"/>
    <w:rsid w:val="00076244"/>
    <w:rsid w:val="00086116"/>
    <w:rsid w:val="00090072"/>
    <w:rsid w:val="000A1469"/>
    <w:rsid w:val="000A44B9"/>
    <w:rsid w:val="000C4848"/>
    <w:rsid w:val="0011615C"/>
    <w:rsid w:val="00131866"/>
    <w:rsid w:val="00131F5E"/>
    <w:rsid w:val="00132BF3"/>
    <w:rsid w:val="00134BDD"/>
    <w:rsid w:val="00135051"/>
    <w:rsid w:val="00187214"/>
    <w:rsid w:val="001A2103"/>
    <w:rsid w:val="001B2A31"/>
    <w:rsid w:val="001C77A0"/>
    <w:rsid w:val="001D426A"/>
    <w:rsid w:val="001E03DE"/>
    <w:rsid w:val="00205019"/>
    <w:rsid w:val="00207337"/>
    <w:rsid w:val="002223B8"/>
    <w:rsid w:val="002242E5"/>
    <w:rsid w:val="00236029"/>
    <w:rsid w:val="002567F6"/>
    <w:rsid w:val="00270F50"/>
    <w:rsid w:val="00280BDA"/>
    <w:rsid w:val="00296589"/>
    <w:rsid w:val="00296E9B"/>
    <w:rsid w:val="002A1C12"/>
    <w:rsid w:val="002C469F"/>
    <w:rsid w:val="002C5A06"/>
    <w:rsid w:val="002D099D"/>
    <w:rsid w:val="002D7424"/>
    <w:rsid w:val="002E25D0"/>
    <w:rsid w:val="002E740A"/>
    <w:rsid w:val="002F3DFE"/>
    <w:rsid w:val="002F7309"/>
    <w:rsid w:val="003029DE"/>
    <w:rsid w:val="003038CC"/>
    <w:rsid w:val="0031527C"/>
    <w:rsid w:val="00317478"/>
    <w:rsid w:val="00352E0D"/>
    <w:rsid w:val="0039069A"/>
    <w:rsid w:val="0039147D"/>
    <w:rsid w:val="003A3D6E"/>
    <w:rsid w:val="003C1BF4"/>
    <w:rsid w:val="003E6DE2"/>
    <w:rsid w:val="003E79BD"/>
    <w:rsid w:val="003F4962"/>
    <w:rsid w:val="003F6E7B"/>
    <w:rsid w:val="004042D4"/>
    <w:rsid w:val="00407ACA"/>
    <w:rsid w:val="00413F6E"/>
    <w:rsid w:val="00423982"/>
    <w:rsid w:val="00443381"/>
    <w:rsid w:val="00445B6B"/>
    <w:rsid w:val="0044650F"/>
    <w:rsid w:val="0044665E"/>
    <w:rsid w:val="00447786"/>
    <w:rsid w:val="004820F0"/>
    <w:rsid w:val="00482303"/>
    <w:rsid w:val="00486F63"/>
    <w:rsid w:val="004C793E"/>
    <w:rsid w:val="004D114D"/>
    <w:rsid w:val="004D3E94"/>
    <w:rsid w:val="004D5A65"/>
    <w:rsid w:val="00512283"/>
    <w:rsid w:val="00520D99"/>
    <w:rsid w:val="005251D5"/>
    <w:rsid w:val="00541E57"/>
    <w:rsid w:val="00571FB3"/>
    <w:rsid w:val="00575A1E"/>
    <w:rsid w:val="0059250B"/>
    <w:rsid w:val="00597A17"/>
    <w:rsid w:val="005A3CDD"/>
    <w:rsid w:val="005C64D9"/>
    <w:rsid w:val="005D2091"/>
    <w:rsid w:val="005F6602"/>
    <w:rsid w:val="0061566A"/>
    <w:rsid w:val="0062163D"/>
    <w:rsid w:val="006233F2"/>
    <w:rsid w:val="00624FE9"/>
    <w:rsid w:val="006257F0"/>
    <w:rsid w:val="006478BA"/>
    <w:rsid w:val="006548B0"/>
    <w:rsid w:val="006658BA"/>
    <w:rsid w:val="00675682"/>
    <w:rsid w:val="006756E2"/>
    <w:rsid w:val="00680B5D"/>
    <w:rsid w:val="00686557"/>
    <w:rsid w:val="00691318"/>
    <w:rsid w:val="00697A3C"/>
    <w:rsid w:val="006A0BB8"/>
    <w:rsid w:val="006C5AA0"/>
    <w:rsid w:val="006D4869"/>
    <w:rsid w:val="006D6F9D"/>
    <w:rsid w:val="006D7AB4"/>
    <w:rsid w:val="006E4C5F"/>
    <w:rsid w:val="006F3EFF"/>
    <w:rsid w:val="00705DF8"/>
    <w:rsid w:val="00711850"/>
    <w:rsid w:val="00722360"/>
    <w:rsid w:val="00722D2D"/>
    <w:rsid w:val="00737C3A"/>
    <w:rsid w:val="00756568"/>
    <w:rsid w:val="00770729"/>
    <w:rsid w:val="007748B4"/>
    <w:rsid w:val="00777BA5"/>
    <w:rsid w:val="007934C0"/>
    <w:rsid w:val="00794E4B"/>
    <w:rsid w:val="007A4F70"/>
    <w:rsid w:val="007C2E48"/>
    <w:rsid w:val="007C568E"/>
    <w:rsid w:val="007D08C3"/>
    <w:rsid w:val="007E4515"/>
    <w:rsid w:val="007E6B6D"/>
    <w:rsid w:val="007F19B6"/>
    <w:rsid w:val="007F1F80"/>
    <w:rsid w:val="00810CF1"/>
    <w:rsid w:val="0082153B"/>
    <w:rsid w:val="00821A08"/>
    <w:rsid w:val="00832668"/>
    <w:rsid w:val="00842296"/>
    <w:rsid w:val="00855CF1"/>
    <w:rsid w:val="008622B7"/>
    <w:rsid w:val="00880FC3"/>
    <w:rsid w:val="00897404"/>
    <w:rsid w:val="00897774"/>
    <w:rsid w:val="008A3FF6"/>
    <w:rsid w:val="008A6B36"/>
    <w:rsid w:val="008A7911"/>
    <w:rsid w:val="008D5040"/>
    <w:rsid w:val="008D520E"/>
    <w:rsid w:val="008F5FF6"/>
    <w:rsid w:val="00914146"/>
    <w:rsid w:val="00916315"/>
    <w:rsid w:val="00940662"/>
    <w:rsid w:val="009533B3"/>
    <w:rsid w:val="00957E63"/>
    <w:rsid w:val="0096178D"/>
    <w:rsid w:val="00965D7C"/>
    <w:rsid w:val="00972678"/>
    <w:rsid w:val="00982C80"/>
    <w:rsid w:val="00985744"/>
    <w:rsid w:val="00990EE0"/>
    <w:rsid w:val="009935DA"/>
    <w:rsid w:val="009976F4"/>
    <w:rsid w:val="009B300F"/>
    <w:rsid w:val="009B6175"/>
    <w:rsid w:val="009C05F9"/>
    <w:rsid w:val="009C12C3"/>
    <w:rsid w:val="009C52AE"/>
    <w:rsid w:val="009D7DF8"/>
    <w:rsid w:val="009E1F1D"/>
    <w:rsid w:val="009E7128"/>
    <w:rsid w:val="009E7D45"/>
    <w:rsid w:val="009F0AA0"/>
    <w:rsid w:val="009F4C86"/>
    <w:rsid w:val="00A1247B"/>
    <w:rsid w:val="00A23720"/>
    <w:rsid w:val="00A266BF"/>
    <w:rsid w:val="00A676C4"/>
    <w:rsid w:val="00A81795"/>
    <w:rsid w:val="00A81CCF"/>
    <w:rsid w:val="00A93E1F"/>
    <w:rsid w:val="00A95D66"/>
    <w:rsid w:val="00AA13E3"/>
    <w:rsid w:val="00AA21F1"/>
    <w:rsid w:val="00AC1FFC"/>
    <w:rsid w:val="00AD5C8A"/>
    <w:rsid w:val="00AE7744"/>
    <w:rsid w:val="00AF17D4"/>
    <w:rsid w:val="00B073EA"/>
    <w:rsid w:val="00B127D0"/>
    <w:rsid w:val="00B20AA8"/>
    <w:rsid w:val="00B21A18"/>
    <w:rsid w:val="00B24655"/>
    <w:rsid w:val="00B34CFF"/>
    <w:rsid w:val="00B40E5B"/>
    <w:rsid w:val="00B60267"/>
    <w:rsid w:val="00B815AE"/>
    <w:rsid w:val="00B82CF1"/>
    <w:rsid w:val="00B8306A"/>
    <w:rsid w:val="00B845E6"/>
    <w:rsid w:val="00B906BD"/>
    <w:rsid w:val="00B93B03"/>
    <w:rsid w:val="00BA7743"/>
    <w:rsid w:val="00BB3819"/>
    <w:rsid w:val="00BE074E"/>
    <w:rsid w:val="00C1176F"/>
    <w:rsid w:val="00C13112"/>
    <w:rsid w:val="00C14314"/>
    <w:rsid w:val="00C22DA6"/>
    <w:rsid w:val="00C2395F"/>
    <w:rsid w:val="00C329C9"/>
    <w:rsid w:val="00C37B9A"/>
    <w:rsid w:val="00C66312"/>
    <w:rsid w:val="00C665B6"/>
    <w:rsid w:val="00C71B5E"/>
    <w:rsid w:val="00C80593"/>
    <w:rsid w:val="00C96501"/>
    <w:rsid w:val="00CC460E"/>
    <w:rsid w:val="00CD6932"/>
    <w:rsid w:val="00CE5A51"/>
    <w:rsid w:val="00CF06A9"/>
    <w:rsid w:val="00D0315C"/>
    <w:rsid w:val="00D12693"/>
    <w:rsid w:val="00D5080F"/>
    <w:rsid w:val="00D54A9B"/>
    <w:rsid w:val="00D55829"/>
    <w:rsid w:val="00D67F8B"/>
    <w:rsid w:val="00D93C91"/>
    <w:rsid w:val="00DA114A"/>
    <w:rsid w:val="00DA4E6D"/>
    <w:rsid w:val="00DA7B05"/>
    <w:rsid w:val="00DA7F0A"/>
    <w:rsid w:val="00DB66B2"/>
    <w:rsid w:val="00DC3C9C"/>
    <w:rsid w:val="00DC7E46"/>
    <w:rsid w:val="00DE2F29"/>
    <w:rsid w:val="00DF24FD"/>
    <w:rsid w:val="00E028D1"/>
    <w:rsid w:val="00E15C59"/>
    <w:rsid w:val="00E3134A"/>
    <w:rsid w:val="00E4310A"/>
    <w:rsid w:val="00E57D26"/>
    <w:rsid w:val="00E6155C"/>
    <w:rsid w:val="00E81E40"/>
    <w:rsid w:val="00E82045"/>
    <w:rsid w:val="00E908EA"/>
    <w:rsid w:val="00E92125"/>
    <w:rsid w:val="00E92EC8"/>
    <w:rsid w:val="00E95DB0"/>
    <w:rsid w:val="00EA125B"/>
    <w:rsid w:val="00EA142C"/>
    <w:rsid w:val="00EA3143"/>
    <w:rsid w:val="00EC5E5E"/>
    <w:rsid w:val="00ED2CFA"/>
    <w:rsid w:val="00ED79C4"/>
    <w:rsid w:val="00ED7A0A"/>
    <w:rsid w:val="00EE1FE8"/>
    <w:rsid w:val="00EE6DBD"/>
    <w:rsid w:val="00EF0C8B"/>
    <w:rsid w:val="00F02691"/>
    <w:rsid w:val="00F03E0D"/>
    <w:rsid w:val="00F12A05"/>
    <w:rsid w:val="00F131AC"/>
    <w:rsid w:val="00F1457F"/>
    <w:rsid w:val="00F44A67"/>
    <w:rsid w:val="00F66F9C"/>
    <w:rsid w:val="00F7171B"/>
    <w:rsid w:val="00F82633"/>
    <w:rsid w:val="00F843A8"/>
    <w:rsid w:val="00FA3109"/>
    <w:rsid w:val="00FB5CCD"/>
    <w:rsid w:val="00FC7701"/>
    <w:rsid w:val="00FE3B73"/>
    <w:rsid w:val="00FF0606"/>
    <w:rsid w:val="00FF5B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D04D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5"/>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5"/>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5"/>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5"/>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qFormat/>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1"/>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3"/>
      </w:numPr>
    </w:pPr>
  </w:style>
  <w:style w:type="paragraph" w:customStyle="1" w:styleId="TabelleNummerierung">
    <w:name w:val="Tabelle Nummerierung"/>
    <w:basedOn w:val="TabelleAufzhlung"/>
    <w:rsid w:val="00445B6B"/>
    <w:pPr>
      <w:numPr>
        <w:numId w:val="4"/>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6"/>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4D5A65"/>
    <w:pPr>
      <w:ind w:left="720"/>
      <w:contextualSpacing/>
    </w:pPr>
    <w:rPr>
      <w:rFonts w:asciiTheme="minorHAnsi" w:hAnsiTheme="minorHAnsi" w:cstheme="minorBidi"/>
    </w:rPr>
  </w:style>
  <w:style w:type="paragraph" w:styleId="Sprechblasentext">
    <w:name w:val="Balloon Text"/>
    <w:basedOn w:val="Standard"/>
    <w:link w:val="SprechblasentextZchn"/>
    <w:uiPriority w:val="99"/>
    <w:semiHidden/>
    <w:unhideWhenUsed/>
    <w:rsid w:val="0096178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178D"/>
    <w:rPr>
      <w:rFonts w:ascii="Tahoma" w:hAnsi="Tahoma" w:cs="Tahoma"/>
      <w:sz w:val="16"/>
      <w:szCs w:val="16"/>
    </w:rPr>
  </w:style>
  <w:style w:type="character" w:customStyle="1" w:styleId="text-bold">
    <w:name w:val="text-bold"/>
    <w:basedOn w:val="Absatz-Standardschriftart"/>
    <w:rsid w:val="0039147D"/>
  </w:style>
  <w:style w:type="paragraph" w:styleId="StandardWeb">
    <w:name w:val="Normal (Web)"/>
    <w:basedOn w:val="Standard"/>
    <w:rsid w:val="00D55829"/>
    <w:pPr>
      <w:spacing w:before="100" w:beforeAutospacing="1" w:after="100" w:afterAutospacing="1"/>
    </w:pPr>
    <w:rPr>
      <w:rFonts w:ascii="Times New Roman" w:eastAsia="Times New Roman" w:hAnsi="Times New Roman" w:cs="Times New Roman"/>
      <w:lang w:eastAsia="de-DE"/>
    </w:rPr>
  </w:style>
  <w:style w:type="character" w:styleId="Platzhaltertext">
    <w:name w:val="Placeholder Text"/>
    <w:basedOn w:val="Absatz-Standardschriftart"/>
    <w:uiPriority w:val="99"/>
    <w:semiHidden/>
    <w:rsid w:val="00352E0D"/>
    <w:rPr>
      <w:color w:val="808080"/>
    </w:rPr>
  </w:style>
  <w:style w:type="table" w:customStyle="1" w:styleId="Tabellenraster2">
    <w:name w:val="Tabellenraster2"/>
    <w:basedOn w:val="NormaleTabelle"/>
    <w:uiPriority w:val="59"/>
    <w:rsid w:val="00F66F9C"/>
    <w:pPr>
      <w:spacing w:line="240" w:lineRule="auto"/>
    </w:pPr>
    <w:rPr>
      <w:rFonts w:asciiTheme="minorHAnsi" w:hAnsiTheme="minorHAnsi"/>
      <w:color w:val="000000" w:themeColor="text1"/>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5"/>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5"/>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5"/>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5"/>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qFormat/>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1"/>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3"/>
      </w:numPr>
    </w:pPr>
  </w:style>
  <w:style w:type="paragraph" w:customStyle="1" w:styleId="TabelleNummerierung">
    <w:name w:val="Tabelle Nummerierung"/>
    <w:basedOn w:val="TabelleAufzhlung"/>
    <w:rsid w:val="00445B6B"/>
    <w:pPr>
      <w:numPr>
        <w:numId w:val="4"/>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6"/>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4D5A65"/>
    <w:pPr>
      <w:ind w:left="720"/>
      <w:contextualSpacing/>
    </w:pPr>
    <w:rPr>
      <w:rFonts w:asciiTheme="minorHAnsi" w:hAnsiTheme="minorHAnsi" w:cstheme="minorBidi"/>
    </w:rPr>
  </w:style>
  <w:style w:type="paragraph" w:styleId="Sprechblasentext">
    <w:name w:val="Balloon Text"/>
    <w:basedOn w:val="Standard"/>
    <w:link w:val="SprechblasentextZchn"/>
    <w:uiPriority w:val="99"/>
    <w:semiHidden/>
    <w:unhideWhenUsed/>
    <w:rsid w:val="0096178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178D"/>
    <w:rPr>
      <w:rFonts w:ascii="Tahoma" w:hAnsi="Tahoma" w:cs="Tahoma"/>
      <w:sz w:val="16"/>
      <w:szCs w:val="16"/>
    </w:rPr>
  </w:style>
  <w:style w:type="character" w:customStyle="1" w:styleId="text-bold">
    <w:name w:val="text-bold"/>
    <w:basedOn w:val="Absatz-Standardschriftart"/>
    <w:rsid w:val="0039147D"/>
  </w:style>
  <w:style w:type="paragraph" w:styleId="StandardWeb">
    <w:name w:val="Normal (Web)"/>
    <w:basedOn w:val="Standard"/>
    <w:rsid w:val="00D55829"/>
    <w:pPr>
      <w:spacing w:before="100" w:beforeAutospacing="1" w:after="100" w:afterAutospacing="1"/>
    </w:pPr>
    <w:rPr>
      <w:rFonts w:ascii="Times New Roman" w:eastAsia="Times New Roman" w:hAnsi="Times New Roman" w:cs="Times New Roman"/>
      <w:lang w:eastAsia="de-DE"/>
    </w:rPr>
  </w:style>
  <w:style w:type="character" w:styleId="Platzhaltertext">
    <w:name w:val="Placeholder Text"/>
    <w:basedOn w:val="Absatz-Standardschriftart"/>
    <w:uiPriority w:val="99"/>
    <w:semiHidden/>
    <w:rsid w:val="00352E0D"/>
    <w:rPr>
      <w:color w:val="808080"/>
    </w:rPr>
  </w:style>
  <w:style w:type="table" w:customStyle="1" w:styleId="Tabellenraster2">
    <w:name w:val="Tabellenraster2"/>
    <w:basedOn w:val="NormaleTabelle"/>
    <w:uiPriority w:val="59"/>
    <w:rsid w:val="00F66F9C"/>
    <w:pPr>
      <w:spacing w:line="240" w:lineRule="auto"/>
    </w:pPr>
    <w:rPr>
      <w:rFonts w:asciiTheme="minorHAnsi" w:hAnsiTheme="minorHAnsi"/>
      <w:color w:val="000000" w:themeColor="text1"/>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37285">
      <w:bodyDiv w:val="1"/>
      <w:marLeft w:val="0"/>
      <w:marRight w:val="0"/>
      <w:marTop w:val="0"/>
      <w:marBottom w:val="0"/>
      <w:divBdr>
        <w:top w:val="none" w:sz="0" w:space="0" w:color="auto"/>
        <w:left w:val="none" w:sz="0" w:space="0" w:color="auto"/>
        <w:bottom w:val="none" w:sz="0" w:space="0" w:color="auto"/>
        <w:right w:val="none" w:sz="0" w:space="0" w:color="auto"/>
      </w:divBdr>
    </w:div>
    <w:div w:id="58407719">
      <w:bodyDiv w:val="1"/>
      <w:marLeft w:val="0"/>
      <w:marRight w:val="0"/>
      <w:marTop w:val="0"/>
      <w:marBottom w:val="0"/>
      <w:divBdr>
        <w:top w:val="none" w:sz="0" w:space="0" w:color="auto"/>
        <w:left w:val="none" w:sz="0" w:space="0" w:color="auto"/>
        <w:bottom w:val="none" w:sz="0" w:space="0" w:color="auto"/>
        <w:right w:val="none" w:sz="0" w:space="0" w:color="auto"/>
      </w:divBdr>
    </w:div>
    <w:div w:id="384566070">
      <w:bodyDiv w:val="1"/>
      <w:marLeft w:val="0"/>
      <w:marRight w:val="0"/>
      <w:marTop w:val="0"/>
      <w:marBottom w:val="0"/>
      <w:divBdr>
        <w:top w:val="none" w:sz="0" w:space="0" w:color="auto"/>
        <w:left w:val="none" w:sz="0" w:space="0" w:color="auto"/>
        <w:bottom w:val="none" w:sz="0" w:space="0" w:color="auto"/>
        <w:right w:val="none" w:sz="0" w:space="0" w:color="auto"/>
      </w:divBdr>
    </w:div>
    <w:div w:id="132134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5"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3.pn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2.png"/><Relationship Id="rId28" Type="http://schemas.openxmlformats.org/officeDocument/2006/relationships/image" Target="media/image17.png"/><Relationship Id="rId10" Type="http://schemas.openxmlformats.org/officeDocument/2006/relationships/image" Target="media/image2.pn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699B0-C008-49CF-84F4-509C2DF62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1612</Words>
  <Characters>10162</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Maike Hubert</dc:creator>
  <cp:lastModifiedBy>Barbian, Markus (LS)</cp:lastModifiedBy>
  <cp:revision>8</cp:revision>
  <cp:lastPrinted>2017-11-04T21:19:00Z</cp:lastPrinted>
  <dcterms:created xsi:type="dcterms:W3CDTF">2017-11-04T21:19:00Z</dcterms:created>
  <dcterms:modified xsi:type="dcterms:W3CDTF">2018-07-06T08:35:00Z</dcterms:modified>
</cp:coreProperties>
</file>